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DA" w:rsidRDefault="000326AB" w:rsidP="004A36DA">
      <w:pPr>
        <w:spacing w:line="360" w:lineRule="auto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pt;height:25pt" fillcolor="silver">
            <v:shadow color="#868686"/>
            <v:textpath style="font-family:&quot;Arial Black&quot;;font-size:18pt;v-text-kern:t" trim="t" fitpath="t" string="Międzygminny Związek Komunikacyjny"/>
          </v:shape>
        </w:pict>
      </w:r>
    </w:p>
    <w:p w:rsidR="004A36DA" w:rsidRDefault="000326AB" w:rsidP="004A36DA">
      <w:pPr>
        <w:spacing w:line="360" w:lineRule="auto"/>
        <w:jc w:val="center"/>
      </w:pPr>
      <w:r>
        <w:pict>
          <v:shape id="_x0000_i1026" type="#_x0000_t136" style="width:189pt;height:17pt" fillcolor="#969696">
            <v:shadow color="#868686"/>
            <v:textpath style="font-family:&quot;Arial Black&quot;;font-size:14pt;v-text-kern:t" trim="t" fitpath="t" string="z siedzibą w Jastrzębiu Zdroju"/>
          </v:shape>
        </w:pict>
      </w:r>
    </w:p>
    <w:p w:rsidR="004A36DA" w:rsidRDefault="000326AB" w:rsidP="004A36DA">
      <w:pPr>
        <w:spacing w:line="360" w:lineRule="auto"/>
        <w:jc w:val="center"/>
      </w:pPr>
      <w:r>
        <w:rPr>
          <w:noProof/>
        </w:rPr>
        <w:pict>
          <v:line id="_x0000_s1026" style="position:absolute;left:0;text-align:left;z-index:251656704" from="36pt,31.2pt" to="186pt,31.2pt"/>
        </w:pict>
      </w:r>
      <w:r>
        <w:rPr>
          <w:noProof/>
        </w:rPr>
        <w:pict>
          <v:line id="_x0000_s1027" style="position:absolute;left:0;text-align:left;z-index:251657728" from="270pt,32.5pt" to="420pt,32.5pt"/>
        </w:pict>
      </w:r>
      <w:r w:rsidR="004A36DA">
        <w:object w:dxaOrig="6554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5pt;height:57pt" o:ole="">
            <v:imagedata r:id="rId7" o:title="" gain="52429f" blacklevel="6554f"/>
          </v:shape>
          <o:OLEObject Type="Embed" ProgID="PBrush" ShapeID="_x0000_i1027" DrawAspect="Content" ObjectID="_1400484897" r:id="rId8"/>
        </w:object>
      </w:r>
    </w:p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>
      <w:pPr>
        <w:spacing w:line="288" w:lineRule="auto"/>
      </w:pP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sz w:val="30"/>
          <w:szCs w:val="30"/>
        </w:rPr>
      </w:pPr>
      <w:r w:rsidRPr="00804000">
        <w:rPr>
          <w:rFonts w:ascii="Arial" w:hAnsi="Arial" w:cs="Arial"/>
          <w:sz w:val="30"/>
          <w:szCs w:val="30"/>
        </w:rPr>
        <w:t xml:space="preserve">Specyfikacja Istotnych Warunków Zamówienia </w:t>
      </w: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sz w:val="30"/>
          <w:szCs w:val="30"/>
        </w:rPr>
      </w:pPr>
      <w:r w:rsidRPr="00804000">
        <w:rPr>
          <w:rFonts w:ascii="Arial" w:hAnsi="Arial" w:cs="Arial"/>
          <w:sz w:val="30"/>
          <w:szCs w:val="30"/>
        </w:rPr>
        <w:t>w postępowaniu o zamówienie publiczne prowadzon</w:t>
      </w:r>
      <w:r>
        <w:rPr>
          <w:rFonts w:ascii="Arial" w:hAnsi="Arial" w:cs="Arial"/>
          <w:sz w:val="30"/>
          <w:szCs w:val="30"/>
        </w:rPr>
        <w:t>e</w:t>
      </w:r>
      <w:r w:rsidRPr="00804000">
        <w:rPr>
          <w:rFonts w:ascii="Arial" w:hAnsi="Arial" w:cs="Arial"/>
          <w:sz w:val="30"/>
          <w:szCs w:val="30"/>
        </w:rPr>
        <w:t xml:space="preserve"> w trybie przetargu nieograniczonego o wartości </w:t>
      </w:r>
      <w:r w:rsidRPr="003418C8">
        <w:rPr>
          <w:rFonts w:ascii="Arial" w:hAnsi="Arial" w:cs="Arial"/>
          <w:sz w:val="30"/>
          <w:szCs w:val="30"/>
        </w:rPr>
        <w:t>poniżej 200 000 EURO</w:t>
      </w:r>
      <w:r w:rsidRPr="00804000">
        <w:rPr>
          <w:rFonts w:ascii="Arial" w:hAnsi="Arial" w:cs="Arial"/>
          <w:sz w:val="30"/>
          <w:szCs w:val="30"/>
        </w:rPr>
        <w:t>.</w:t>
      </w: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804000">
        <w:rPr>
          <w:rFonts w:ascii="Arial" w:hAnsi="Arial" w:cs="Arial"/>
          <w:b/>
          <w:sz w:val="36"/>
          <w:szCs w:val="36"/>
        </w:rPr>
        <w:t>Przedmiot zamówienia</w:t>
      </w: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</w:rPr>
      </w:pPr>
    </w:p>
    <w:p w:rsidR="004A36DA" w:rsidRPr="00804000" w:rsidRDefault="004A36DA" w:rsidP="004A36DA">
      <w:pPr>
        <w:spacing w:line="288" w:lineRule="auto"/>
        <w:jc w:val="center"/>
        <w:rPr>
          <w:rFonts w:ascii="Arial" w:hAnsi="Arial" w:cs="Arial"/>
        </w:rPr>
      </w:pPr>
    </w:p>
    <w:p w:rsidR="004A36DA" w:rsidRPr="00804000" w:rsidRDefault="004A36DA" w:rsidP="004A36DA">
      <w:pPr>
        <w:spacing w:after="180" w:line="288" w:lineRule="auto"/>
        <w:jc w:val="center"/>
        <w:rPr>
          <w:rFonts w:ascii="Arial" w:hAnsi="Arial" w:cs="Arial"/>
          <w:sz w:val="30"/>
          <w:szCs w:val="30"/>
        </w:rPr>
      </w:pPr>
      <w:r w:rsidRPr="00804000">
        <w:rPr>
          <w:rFonts w:ascii="Arial" w:hAnsi="Arial" w:cs="Arial"/>
          <w:sz w:val="30"/>
          <w:szCs w:val="30"/>
        </w:rPr>
        <w:t xml:space="preserve">Świadczenie usług przewozowych w miejskiej komunikacji autobusowej </w:t>
      </w:r>
      <w:r>
        <w:rPr>
          <w:rFonts w:ascii="Arial" w:hAnsi="Arial" w:cs="Arial"/>
          <w:sz w:val="30"/>
          <w:szCs w:val="30"/>
        </w:rPr>
        <w:t xml:space="preserve"> na linii  </w:t>
      </w:r>
      <w:r w:rsidRPr="00CC3316">
        <w:rPr>
          <w:rFonts w:ascii="Arial" w:hAnsi="Arial" w:cs="Arial"/>
          <w:b/>
          <w:sz w:val="30"/>
          <w:szCs w:val="30"/>
        </w:rPr>
        <w:t xml:space="preserve">130 </w:t>
      </w:r>
      <w:r>
        <w:rPr>
          <w:rFonts w:ascii="Arial" w:hAnsi="Arial" w:cs="Arial"/>
          <w:sz w:val="30"/>
          <w:szCs w:val="30"/>
        </w:rPr>
        <w:t xml:space="preserve"> </w:t>
      </w:r>
      <w:r w:rsidRPr="00804000">
        <w:rPr>
          <w:rFonts w:ascii="Arial" w:hAnsi="Arial" w:cs="Arial"/>
          <w:sz w:val="30"/>
          <w:szCs w:val="30"/>
        </w:rPr>
        <w:t>organizowanej przez Zamawiającego według ustalon</w:t>
      </w:r>
      <w:r>
        <w:rPr>
          <w:rFonts w:ascii="Arial" w:hAnsi="Arial" w:cs="Arial"/>
          <w:sz w:val="30"/>
          <w:szCs w:val="30"/>
        </w:rPr>
        <w:t>ego</w:t>
      </w:r>
      <w:r w:rsidRPr="00804000">
        <w:rPr>
          <w:rFonts w:ascii="Arial" w:hAnsi="Arial" w:cs="Arial"/>
          <w:sz w:val="30"/>
          <w:szCs w:val="30"/>
        </w:rPr>
        <w:t xml:space="preserve"> rozkład</w:t>
      </w:r>
      <w:r>
        <w:rPr>
          <w:rFonts w:ascii="Arial" w:hAnsi="Arial" w:cs="Arial"/>
          <w:sz w:val="30"/>
          <w:szCs w:val="30"/>
        </w:rPr>
        <w:t>u</w:t>
      </w:r>
      <w:r w:rsidRPr="00804000">
        <w:rPr>
          <w:rFonts w:ascii="Arial" w:hAnsi="Arial" w:cs="Arial"/>
          <w:sz w:val="30"/>
          <w:szCs w:val="30"/>
        </w:rPr>
        <w:t xml:space="preserve"> jazdy</w:t>
      </w:r>
      <w:r>
        <w:rPr>
          <w:rFonts w:ascii="Arial" w:hAnsi="Arial" w:cs="Arial"/>
          <w:sz w:val="30"/>
          <w:szCs w:val="30"/>
        </w:rPr>
        <w:t>.</w:t>
      </w:r>
      <w:r w:rsidRPr="00804000">
        <w:rPr>
          <w:rFonts w:ascii="Arial" w:hAnsi="Arial" w:cs="Arial"/>
          <w:sz w:val="30"/>
          <w:szCs w:val="30"/>
        </w:rPr>
        <w:t xml:space="preserve"> </w:t>
      </w: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rPr>
          <w:rFonts w:ascii="Arial" w:hAnsi="Arial" w:cs="Arial"/>
          <w:sz w:val="32"/>
          <w:szCs w:val="32"/>
        </w:rPr>
      </w:pPr>
    </w:p>
    <w:p w:rsidR="004A36DA" w:rsidRPr="00804000" w:rsidRDefault="004A36DA" w:rsidP="004A36DA">
      <w:pPr>
        <w:tabs>
          <w:tab w:val="left" w:pos="4140"/>
        </w:tabs>
        <w:jc w:val="center"/>
        <w:rPr>
          <w:rFonts w:ascii="Arial" w:hAnsi="Arial" w:cs="Arial"/>
        </w:rPr>
      </w:pPr>
    </w:p>
    <w:p w:rsidR="004A36DA" w:rsidRPr="00804000" w:rsidRDefault="000326AB" w:rsidP="004A36DA">
      <w:pPr>
        <w:tabs>
          <w:tab w:val="left" w:pos="4140"/>
        </w:tabs>
        <w:jc w:val="center"/>
        <w:rPr>
          <w:rFonts w:ascii="Arial" w:hAnsi="Arial" w:cs="Arial"/>
        </w:rPr>
      </w:pPr>
      <w:r w:rsidRPr="000326AB">
        <w:rPr>
          <w:rFonts w:ascii="Arial" w:hAnsi="Arial" w:cs="Arial"/>
          <w:noProof/>
          <w:sz w:val="32"/>
          <w:szCs w:val="32"/>
        </w:rPr>
        <w:pict>
          <v:line id="_x0000_s1028" style="position:absolute;left:0;text-align:left;z-index:251658752;mso-position-horizontal:center" from="0,7.6pt" to="150pt,7.6pt"/>
        </w:pict>
      </w:r>
    </w:p>
    <w:p w:rsidR="004A36DA" w:rsidRDefault="004A36DA" w:rsidP="004A36DA">
      <w:pPr>
        <w:tabs>
          <w:tab w:val="left" w:pos="4140"/>
        </w:tabs>
        <w:jc w:val="center"/>
        <w:rPr>
          <w:rFonts w:ascii="Arial" w:hAnsi="Arial" w:cs="Arial"/>
        </w:rPr>
      </w:pPr>
      <w:r w:rsidRPr="00804000">
        <w:rPr>
          <w:rFonts w:ascii="Arial" w:hAnsi="Arial" w:cs="Arial"/>
        </w:rPr>
        <w:t xml:space="preserve">Jastrzębie Zdrój   </w:t>
      </w:r>
      <w:r>
        <w:rPr>
          <w:rFonts w:ascii="Arial" w:hAnsi="Arial" w:cs="Arial"/>
        </w:rPr>
        <w:t>2012</w:t>
      </w:r>
    </w:p>
    <w:p w:rsidR="004A36DA" w:rsidRDefault="004A36DA" w:rsidP="004A36DA">
      <w:pPr>
        <w:tabs>
          <w:tab w:val="left" w:pos="4140"/>
        </w:tabs>
        <w:jc w:val="center"/>
        <w:rPr>
          <w:rFonts w:ascii="Arial" w:hAnsi="Arial" w:cs="Arial"/>
        </w:rPr>
      </w:pPr>
    </w:p>
    <w:p w:rsidR="004A36DA" w:rsidRDefault="004A36DA" w:rsidP="004A36DA">
      <w:pPr>
        <w:tabs>
          <w:tab w:val="left" w:pos="4140"/>
        </w:tabs>
        <w:rPr>
          <w:rFonts w:ascii="Arial" w:hAnsi="Arial" w:cs="Arial"/>
        </w:rPr>
      </w:pPr>
    </w:p>
    <w:p w:rsidR="004A36DA" w:rsidRDefault="004A36DA" w:rsidP="004A36DA">
      <w:pPr>
        <w:tabs>
          <w:tab w:val="left" w:pos="4140"/>
        </w:tabs>
        <w:rPr>
          <w:rFonts w:ascii="Arial" w:hAnsi="Arial" w:cs="Arial"/>
        </w:rPr>
      </w:pPr>
    </w:p>
    <w:p w:rsidR="004A36DA" w:rsidRPr="0066201D" w:rsidRDefault="004A36DA" w:rsidP="004A36DA">
      <w:pPr>
        <w:tabs>
          <w:tab w:val="left" w:pos="4140"/>
        </w:tabs>
        <w:rPr>
          <w:rFonts w:ascii="Arial" w:hAnsi="Arial" w:cs="Arial"/>
          <w:b/>
        </w:rPr>
      </w:pPr>
    </w:p>
    <w:p w:rsidR="004A36DA" w:rsidRPr="00663545" w:rsidRDefault="004A36DA" w:rsidP="004A36DA">
      <w:pPr>
        <w:pStyle w:val="Tytu"/>
        <w:tabs>
          <w:tab w:val="left" w:pos="8460"/>
        </w:tabs>
        <w:ind w:left="3540"/>
        <w:jc w:val="left"/>
        <w:rPr>
          <w:rFonts w:ascii="Arial" w:hAnsi="Arial" w:cs="Arial"/>
          <w:sz w:val="24"/>
          <w:szCs w:val="24"/>
        </w:rPr>
      </w:pPr>
      <w:r w:rsidRPr="00663545">
        <w:rPr>
          <w:rFonts w:ascii="Arial" w:hAnsi="Arial" w:cs="Arial"/>
          <w:sz w:val="24"/>
          <w:szCs w:val="24"/>
        </w:rPr>
        <w:lastRenderedPageBreak/>
        <w:t>SPECYFIKACJA</w:t>
      </w:r>
    </w:p>
    <w:p w:rsidR="004A36DA" w:rsidRPr="00663545" w:rsidRDefault="004A36DA" w:rsidP="004A36DA">
      <w:pPr>
        <w:pStyle w:val="Tytu"/>
        <w:tabs>
          <w:tab w:val="left" w:pos="8460"/>
        </w:tabs>
        <w:rPr>
          <w:rFonts w:ascii="Arial" w:hAnsi="Arial" w:cs="Arial"/>
          <w:sz w:val="24"/>
          <w:szCs w:val="24"/>
        </w:rPr>
      </w:pPr>
      <w:r w:rsidRPr="00663545">
        <w:rPr>
          <w:rFonts w:ascii="Arial" w:hAnsi="Arial" w:cs="Arial"/>
          <w:sz w:val="24"/>
          <w:szCs w:val="24"/>
        </w:rPr>
        <w:t>ISTOTNYCH WARUNKÓW ZAMÓWIENIA</w:t>
      </w:r>
    </w:p>
    <w:p w:rsidR="004A36DA" w:rsidRPr="00663545" w:rsidRDefault="004A36DA" w:rsidP="004A36DA">
      <w:pPr>
        <w:pStyle w:val="Tytu"/>
        <w:tabs>
          <w:tab w:val="left" w:pos="8460"/>
        </w:tabs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ytu"/>
        <w:tabs>
          <w:tab w:val="left" w:pos="8460"/>
        </w:tabs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w postępowaniu o zamówienie publiczne przeprowadzanym w trybie przetargu nieograniczonego o wartości poniżej 200 000 EURO, na świadczenie usług przewozowych w miejskiej komunikacji autobusowej na linii 130.</w:t>
      </w:r>
    </w:p>
    <w:p w:rsidR="004A36DA" w:rsidRPr="00663545" w:rsidRDefault="004A36DA" w:rsidP="004A36DA">
      <w:pPr>
        <w:pStyle w:val="Tytu"/>
        <w:tabs>
          <w:tab w:val="left" w:pos="8460"/>
        </w:tabs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3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Postępowanie przeprowadzone zostanie na podstawie ustawy z dnia 29 stycznia 2004r. prawo zamówień publicznych, zwanej dalej ustawą Pzp, przepisów wykonawczych wydanych na jej podstawie oraz niniejszej Specyfikacji istotnych warunków zamówienia.</w:t>
      </w:r>
    </w:p>
    <w:p w:rsidR="004A36DA" w:rsidRPr="00663545" w:rsidRDefault="004A36DA" w:rsidP="004A36DA">
      <w:pPr>
        <w:pStyle w:val="Tekstpodstawowy3"/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:rsidR="004A36DA" w:rsidRPr="00663545" w:rsidRDefault="004A36DA" w:rsidP="004A36DA">
      <w:pPr>
        <w:pStyle w:val="Tekstpodstawowy3"/>
        <w:tabs>
          <w:tab w:val="left" w:pos="425"/>
        </w:tabs>
        <w:spacing w:line="264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>1.</w:t>
      </w:r>
      <w:r w:rsidRPr="00663545">
        <w:rPr>
          <w:rFonts w:ascii="Arial" w:hAnsi="Arial" w:cs="Arial"/>
          <w:b/>
          <w:bCs/>
          <w:sz w:val="22"/>
          <w:szCs w:val="22"/>
        </w:rPr>
        <w:tab/>
        <w:t>ZAMAWIAJĄCY:</w:t>
      </w:r>
      <w:r w:rsidRPr="00663545">
        <w:rPr>
          <w:rFonts w:ascii="Arial" w:hAnsi="Arial" w:cs="Arial"/>
          <w:bCs/>
          <w:sz w:val="22"/>
          <w:szCs w:val="22"/>
        </w:rPr>
        <w:t xml:space="preserve"> </w:t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  <w:t>Międzygminny Związek  Komunikacyjny</w:t>
      </w:r>
    </w:p>
    <w:p w:rsidR="004A36DA" w:rsidRPr="00663545" w:rsidRDefault="004A36DA" w:rsidP="004A36DA">
      <w:pPr>
        <w:pStyle w:val="Tekstpodstawowy3"/>
        <w:spacing w:line="264" w:lineRule="auto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 xml:space="preserve">    </w:t>
      </w:r>
    </w:p>
    <w:p w:rsidR="004A36DA" w:rsidRPr="00663545" w:rsidRDefault="004A36DA" w:rsidP="004A36DA">
      <w:pPr>
        <w:pStyle w:val="Tekstpodstawowy3"/>
        <w:spacing w:line="264" w:lineRule="auto"/>
        <w:ind w:firstLine="36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Adres zamawiającego:</w:t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ab/>
        <w:t xml:space="preserve">   ul. Przemysłowa 1 </w:t>
      </w:r>
    </w:p>
    <w:p w:rsidR="004A36DA" w:rsidRPr="00663545" w:rsidRDefault="004A36DA" w:rsidP="004A36DA">
      <w:pPr>
        <w:pStyle w:val="Tekstpodstawowy3"/>
        <w:spacing w:line="264" w:lineRule="auto"/>
        <w:ind w:left="3119" w:hanging="2410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>44-335 Jastrzębie Zdrój</w:t>
      </w:r>
    </w:p>
    <w:p w:rsidR="004A36DA" w:rsidRPr="00663545" w:rsidRDefault="004A36DA" w:rsidP="004A36DA">
      <w:pPr>
        <w:pStyle w:val="Tekstpodstawowy3"/>
        <w:spacing w:line="264" w:lineRule="auto"/>
        <w:ind w:left="3119" w:hanging="2410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ab/>
        <w:t xml:space="preserve"> </w:t>
      </w:r>
    </w:p>
    <w:p w:rsidR="004A36DA" w:rsidRPr="00663545" w:rsidRDefault="004A36DA" w:rsidP="004A36DA">
      <w:pPr>
        <w:widowControl w:val="0"/>
        <w:autoSpaceDE w:val="0"/>
        <w:autoSpaceDN w:val="0"/>
        <w:adjustRightInd w:val="0"/>
        <w:spacing w:line="264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Dane do korespondencji w sprawie </w:t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>Międzygminny Związek  Komunikacyjny</w:t>
      </w:r>
    </w:p>
    <w:p w:rsidR="004A36DA" w:rsidRPr="00663545" w:rsidRDefault="004A36DA" w:rsidP="004A36DA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 xml:space="preserve">       </w:t>
      </w:r>
      <w:r w:rsidRPr="00663545">
        <w:rPr>
          <w:rFonts w:ascii="Arial" w:hAnsi="Arial" w:cs="Arial"/>
          <w:sz w:val="22"/>
          <w:szCs w:val="22"/>
        </w:rPr>
        <w:t>zamówienia publicznego:</w:t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</w:p>
    <w:p w:rsidR="004A36DA" w:rsidRPr="00663545" w:rsidRDefault="004A36DA" w:rsidP="004A36DA">
      <w:pPr>
        <w:pStyle w:val="Tekstpodstawowy3"/>
        <w:spacing w:line="264" w:lineRule="auto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 xml:space="preserve">ul. Przemysłowa 1 </w:t>
      </w:r>
    </w:p>
    <w:p w:rsidR="004A36DA" w:rsidRPr="00663545" w:rsidRDefault="004A36DA" w:rsidP="004A36DA">
      <w:pPr>
        <w:pStyle w:val="Tekstpodstawowy3"/>
        <w:spacing w:line="264" w:lineRule="auto"/>
        <w:ind w:left="3119" w:hanging="2410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bCs/>
          <w:sz w:val="22"/>
          <w:szCs w:val="22"/>
        </w:rPr>
        <w:t>44-335 Jastrzębie Zdrój</w:t>
      </w:r>
    </w:p>
    <w:p w:rsidR="004A36DA" w:rsidRPr="00663545" w:rsidRDefault="004A36DA" w:rsidP="004A36DA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663545">
        <w:rPr>
          <w:rFonts w:ascii="Arial" w:hAnsi="Arial" w:cs="Arial"/>
          <w:sz w:val="22"/>
          <w:szCs w:val="22"/>
          <w:lang w:val="de-DE"/>
        </w:rPr>
        <w:tab/>
      </w:r>
      <w:r w:rsidRPr="00663545">
        <w:rPr>
          <w:rFonts w:ascii="Arial" w:hAnsi="Arial" w:cs="Arial"/>
          <w:sz w:val="22"/>
          <w:szCs w:val="22"/>
          <w:lang w:val="de-DE"/>
        </w:rPr>
        <w:tab/>
      </w:r>
      <w:r w:rsidRPr="00663545">
        <w:rPr>
          <w:rFonts w:ascii="Arial" w:hAnsi="Arial" w:cs="Arial"/>
          <w:sz w:val="22"/>
          <w:szCs w:val="22"/>
          <w:lang w:val="de-DE"/>
        </w:rPr>
        <w:tab/>
      </w:r>
      <w:r w:rsidRPr="00663545">
        <w:rPr>
          <w:rFonts w:ascii="Arial" w:hAnsi="Arial" w:cs="Arial"/>
          <w:sz w:val="22"/>
          <w:szCs w:val="22"/>
          <w:lang w:val="de-DE"/>
        </w:rPr>
        <w:tab/>
      </w:r>
    </w:p>
    <w:p w:rsidR="004A36DA" w:rsidRPr="0042733E" w:rsidRDefault="004A36DA" w:rsidP="004A36DA">
      <w:pPr>
        <w:pStyle w:val="Tekstpodstawowy3"/>
        <w:tabs>
          <w:tab w:val="left" w:pos="360"/>
        </w:tabs>
        <w:spacing w:line="264" w:lineRule="auto"/>
        <w:ind w:left="3119" w:hanging="3119"/>
        <w:rPr>
          <w:rFonts w:ascii="Arial" w:hAnsi="Arial" w:cs="Arial"/>
          <w:sz w:val="22"/>
          <w:szCs w:val="22"/>
          <w:lang w:val="en-US"/>
        </w:rPr>
      </w:pPr>
      <w:r w:rsidRPr="00663545">
        <w:rPr>
          <w:rFonts w:ascii="Arial" w:hAnsi="Arial" w:cs="Arial"/>
          <w:sz w:val="22"/>
          <w:szCs w:val="22"/>
          <w:lang w:val="de-DE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>Faks:</w:t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  <w:t xml:space="preserve"> </w:t>
      </w:r>
      <w:r w:rsidRPr="0042733E">
        <w:rPr>
          <w:rFonts w:ascii="Arial" w:hAnsi="Arial" w:cs="Arial"/>
          <w:sz w:val="22"/>
          <w:szCs w:val="22"/>
          <w:lang w:val="en-US"/>
        </w:rPr>
        <w:tab/>
        <w:t>032-47-63-474</w:t>
      </w:r>
    </w:p>
    <w:p w:rsidR="004A36DA" w:rsidRPr="0042733E" w:rsidRDefault="004A36DA" w:rsidP="004A36DA">
      <w:pPr>
        <w:pStyle w:val="Tekstpodstawowy"/>
        <w:spacing w:line="264" w:lineRule="auto"/>
        <w:ind w:firstLine="360"/>
        <w:rPr>
          <w:rFonts w:ascii="Arial" w:hAnsi="Arial" w:cs="Arial"/>
          <w:sz w:val="22"/>
          <w:szCs w:val="22"/>
          <w:lang w:val="en-US"/>
        </w:rPr>
      </w:pPr>
      <w:r w:rsidRPr="0042733E">
        <w:rPr>
          <w:rFonts w:ascii="Arial" w:hAnsi="Arial" w:cs="Arial"/>
          <w:sz w:val="22"/>
          <w:szCs w:val="22"/>
          <w:lang w:val="en-US"/>
        </w:rPr>
        <w:t xml:space="preserve">E-mail: </w:t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sz w:val="22"/>
          <w:szCs w:val="22"/>
          <w:lang w:val="en-US"/>
        </w:rPr>
        <w:tab/>
      </w:r>
      <w:r w:rsidRPr="0042733E">
        <w:rPr>
          <w:rFonts w:ascii="Arial" w:hAnsi="Arial" w:cs="Arial"/>
          <w:color w:val="0000FF"/>
          <w:sz w:val="22"/>
          <w:szCs w:val="22"/>
          <w:lang w:val="en-US"/>
        </w:rPr>
        <w:t>sekretariat_mzk@wp.pl</w:t>
      </w:r>
    </w:p>
    <w:p w:rsidR="004A36DA" w:rsidRPr="001D5A48" w:rsidRDefault="004A36DA" w:rsidP="004A36DA">
      <w:pPr>
        <w:pStyle w:val="Tekstpodstawowy3"/>
        <w:tabs>
          <w:tab w:val="left" w:pos="1260"/>
        </w:tabs>
        <w:spacing w:line="264" w:lineRule="auto"/>
        <w:ind w:left="3119" w:hanging="2759"/>
        <w:rPr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Strona internetowa:</w:t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663545">
        <w:rPr>
          <w:rFonts w:ascii="Arial" w:hAnsi="Arial" w:cs="Arial"/>
          <w:sz w:val="22"/>
          <w:szCs w:val="22"/>
        </w:rPr>
        <w:tab/>
      </w:r>
      <w:r w:rsidRPr="0042733E">
        <w:rPr>
          <w:rFonts w:ascii="Arial" w:hAnsi="Arial" w:cs="Arial"/>
          <w:sz w:val="22"/>
          <w:szCs w:val="22"/>
        </w:rPr>
        <w:tab/>
      </w:r>
      <w:hyperlink r:id="rId9" w:history="1">
        <w:r w:rsidRPr="001D5A48">
          <w:rPr>
            <w:rStyle w:val="Hipercze"/>
            <w:rFonts w:ascii="Arial" w:hAnsi="Arial" w:cs="Arial"/>
            <w:sz w:val="22"/>
            <w:szCs w:val="22"/>
            <w:u w:val="none"/>
          </w:rPr>
          <w:t>www.mzkjastrzebie.com</w:t>
        </w:r>
      </w:hyperlink>
    </w:p>
    <w:p w:rsidR="004A36DA" w:rsidRPr="00663545" w:rsidRDefault="004A36DA" w:rsidP="004A36DA">
      <w:pPr>
        <w:pStyle w:val="Tekstpodstawowy3"/>
        <w:tabs>
          <w:tab w:val="left" w:pos="1260"/>
        </w:tabs>
        <w:spacing w:line="264" w:lineRule="auto"/>
        <w:ind w:left="3119" w:hanging="2759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3"/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 TRYB  </w:t>
      </w:r>
    </w:p>
    <w:p w:rsidR="004A36DA" w:rsidRDefault="004A36DA" w:rsidP="004A36DA">
      <w:pPr>
        <w:pStyle w:val="Tekstpodstawowy3"/>
        <w:tabs>
          <w:tab w:val="left" w:pos="360"/>
        </w:tabs>
        <w:rPr>
          <w:rFonts w:ascii="Arial" w:hAnsi="Arial" w:cs="Arial"/>
          <w:b/>
          <w:bCs/>
          <w:sz w:val="22"/>
          <w:szCs w:val="22"/>
        </w:rPr>
      </w:pPr>
    </w:p>
    <w:p w:rsidR="004A36DA" w:rsidRPr="0042733E" w:rsidRDefault="004A36DA" w:rsidP="004A36DA">
      <w:pPr>
        <w:pStyle w:val="Tekstpodstawowy3"/>
        <w:tabs>
          <w:tab w:val="left" w:pos="360"/>
        </w:tabs>
        <w:rPr>
          <w:rFonts w:ascii="Arial" w:hAnsi="Arial" w:cs="Arial"/>
          <w:bCs/>
          <w:sz w:val="22"/>
          <w:szCs w:val="22"/>
        </w:rPr>
      </w:pPr>
      <w:r w:rsidRPr="0042733E">
        <w:rPr>
          <w:rFonts w:ascii="Arial" w:hAnsi="Arial" w:cs="Arial"/>
          <w:bCs/>
          <w:sz w:val="22"/>
          <w:szCs w:val="22"/>
        </w:rPr>
        <w:t xml:space="preserve">     Przetarg nieograniczony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4A36DA" w:rsidRPr="00663545" w:rsidRDefault="004A36DA" w:rsidP="004A36DA">
      <w:pPr>
        <w:pStyle w:val="Tekstpodstawowy3"/>
        <w:tabs>
          <w:tab w:val="left" w:pos="360"/>
        </w:tabs>
        <w:ind w:left="2410" w:hanging="2410"/>
        <w:rPr>
          <w:rFonts w:ascii="Arial" w:hAnsi="Arial" w:cs="Arial"/>
          <w:bCs/>
          <w:iCs/>
          <w:sz w:val="22"/>
          <w:szCs w:val="22"/>
        </w:rPr>
      </w:pPr>
    </w:p>
    <w:p w:rsidR="004A36DA" w:rsidRDefault="004A36DA" w:rsidP="004A36DA">
      <w:pPr>
        <w:pStyle w:val="Nagwek4"/>
        <w:tabs>
          <w:tab w:val="left" w:pos="360"/>
        </w:tabs>
        <w:rPr>
          <w:rFonts w:ascii="Arial" w:hAnsi="Arial" w:cs="Arial"/>
          <w:b w:val="0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3. </w:t>
      </w:r>
      <w:r w:rsidRPr="00663545">
        <w:rPr>
          <w:rFonts w:ascii="Arial" w:hAnsi="Arial" w:cs="Arial"/>
          <w:sz w:val="22"/>
          <w:szCs w:val="22"/>
        </w:rPr>
        <w:tab/>
        <w:t>OPIS PRZEDMIOTU ZAMÓWIENIA</w:t>
      </w:r>
      <w:r w:rsidRPr="00663545">
        <w:rPr>
          <w:rFonts w:ascii="Arial" w:hAnsi="Arial" w:cs="Arial"/>
          <w:b w:val="0"/>
          <w:sz w:val="22"/>
          <w:szCs w:val="22"/>
        </w:rPr>
        <w:t xml:space="preserve">  </w:t>
      </w:r>
    </w:p>
    <w:p w:rsidR="004A36DA" w:rsidRPr="00663545" w:rsidRDefault="004A36DA" w:rsidP="004A36DA">
      <w:pPr>
        <w:rPr>
          <w:lang w:eastAsia="en-US"/>
        </w:rPr>
      </w:pPr>
    </w:p>
    <w:p w:rsidR="004A36DA" w:rsidRPr="00663545" w:rsidRDefault="004A36DA" w:rsidP="004A36DA">
      <w:pPr>
        <w:pStyle w:val="Nagwek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 xml:space="preserve">. Przedmiotem zamówienia jest </w:t>
      </w:r>
      <w:r w:rsidRPr="00663545">
        <w:rPr>
          <w:rFonts w:ascii="Arial" w:hAnsi="Arial" w:cs="Arial"/>
          <w:sz w:val="22"/>
          <w:szCs w:val="22"/>
        </w:rPr>
        <w:t xml:space="preserve">wykonywanie przewozów pasażerskich w miejskiej komunikacji autobusowej na linii nr 130 </w:t>
      </w:r>
      <w:r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bCs/>
          <w:sz w:val="22"/>
          <w:szCs w:val="22"/>
        </w:rPr>
        <w:t>t</w:t>
      </w:r>
      <w:r w:rsidRPr="0042733E">
        <w:rPr>
          <w:rFonts w:ascii="Arial" w:hAnsi="Arial" w:cs="Arial"/>
          <w:bCs/>
          <w:sz w:val="22"/>
          <w:szCs w:val="22"/>
        </w:rPr>
        <w:t>e</w:t>
      </w:r>
      <w:r w:rsidRPr="00663545">
        <w:rPr>
          <w:rFonts w:ascii="Arial" w:hAnsi="Arial" w:cs="Arial"/>
          <w:bCs/>
          <w:iCs/>
          <w:sz w:val="22"/>
          <w:szCs w:val="22"/>
        </w:rPr>
        <w:t>ren</w:t>
      </w:r>
      <w:r>
        <w:rPr>
          <w:rFonts w:ascii="Arial" w:hAnsi="Arial" w:cs="Arial"/>
          <w:bCs/>
          <w:iCs/>
          <w:sz w:val="22"/>
          <w:szCs w:val="22"/>
        </w:rPr>
        <w:t>ie</w:t>
      </w:r>
      <w:r w:rsidRPr="00663545">
        <w:rPr>
          <w:rFonts w:ascii="Arial" w:hAnsi="Arial" w:cs="Arial"/>
          <w:bCs/>
          <w:iCs/>
          <w:sz w:val="22"/>
          <w:szCs w:val="22"/>
        </w:rPr>
        <w:t xml:space="preserve"> gminy Mszana  oraz gmin ościennych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bCs/>
          <w:iCs/>
          <w:sz w:val="22"/>
          <w:szCs w:val="22"/>
        </w:rPr>
        <w:t xml:space="preserve">zgodnie z rozkładem jazdy, na zasadach określonych w </w:t>
      </w:r>
      <w:r w:rsidRPr="008D6445">
        <w:rPr>
          <w:rFonts w:ascii="Arial" w:hAnsi="Arial" w:cs="Arial"/>
          <w:b/>
          <w:bCs/>
          <w:iCs/>
          <w:sz w:val="22"/>
          <w:szCs w:val="22"/>
        </w:rPr>
        <w:t>Załączniku nr 7</w:t>
      </w:r>
      <w:r w:rsidRPr="008D6445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Pr="008D6445">
        <w:rPr>
          <w:rFonts w:ascii="Arial" w:hAnsi="Arial" w:cs="Arial"/>
          <w:b/>
          <w:bCs/>
          <w:iCs/>
          <w:sz w:val="22"/>
          <w:szCs w:val="22"/>
        </w:rPr>
        <w:t>do SIWZ – Projekt umowy</w:t>
      </w:r>
      <w:r w:rsidRPr="00663545">
        <w:rPr>
          <w:rFonts w:ascii="Arial" w:hAnsi="Arial" w:cs="Arial"/>
          <w:bCs/>
          <w:i/>
          <w:iCs/>
          <w:sz w:val="22"/>
          <w:szCs w:val="22"/>
        </w:rPr>
        <w:t>.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 xml:space="preserve">Przewidywana całkowita praca eksploatacyjna w okresie trwania umowy  tj.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b/>
          <w:sz w:val="22"/>
          <w:szCs w:val="22"/>
        </w:rPr>
        <w:t>22 miesięcy</w:t>
      </w:r>
      <w:r w:rsidRPr="00663545">
        <w:rPr>
          <w:rFonts w:ascii="Arial" w:hAnsi="Arial" w:cs="Arial"/>
          <w:sz w:val="22"/>
          <w:szCs w:val="22"/>
        </w:rPr>
        <w:t xml:space="preserve">   na w/w linii wynosi ogółem  </w:t>
      </w:r>
      <w:r w:rsidRPr="00663545">
        <w:rPr>
          <w:rFonts w:ascii="Arial" w:hAnsi="Arial" w:cs="Arial"/>
          <w:b/>
          <w:sz w:val="22"/>
          <w:szCs w:val="22"/>
        </w:rPr>
        <w:t>129 500</w:t>
      </w:r>
      <w:r w:rsidRPr="00663545">
        <w:rPr>
          <w:rFonts w:ascii="Arial" w:hAnsi="Arial" w:cs="Arial"/>
          <w:sz w:val="22"/>
          <w:szCs w:val="22"/>
        </w:rPr>
        <w:t xml:space="preserve"> wozokm  obsługiwanych taborem typu </w:t>
      </w:r>
      <w:r w:rsidRPr="00663545">
        <w:rPr>
          <w:rFonts w:ascii="Arial" w:hAnsi="Arial" w:cs="Arial"/>
          <w:b/>
          <w:sz w:val="22"/>
          <w:szCs w:val="22"/>
        </w:rPr>
        <w:t>B.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>3.2.</w:t>
      </w:r>
      <w:r w:rsidRPr="00663545">
        <w:rPr>
          <w:rFonts w:ascii="Arial" w:hAnsi="Arial" w:cs="Arial"/>
          <w:sz w:val="22"/>
          <w:szCs w:val="22"/>
        </w:rPr>
        <w:t xml:space="preserve"> Zamawiający zakłada możliwość czasowego zwiększenia lub zmniejszenia zakresu rzeczowego przedmiotu zamówienia, z realizacją w dowolnym okresie trwania umowy, związanego z koniecznością organizowania komunikacji zastępczej na wyznaczonych odcinkach tras w związku z doraźnymi remontami dróg lub w związku z występującymi utrudnieniami w ruchu, spowodowanymi awariami układu sieci drogowej lub z innych przyczyn uniemożliwiających funkcjonowanie komunikacji miejskiej w kształcie podstawowym.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>3.3.</w:t>
      </w:r>
      <w:r w:rsidRPr="00663545">
        <w:rPr>
          <w:rFonts w:ascii="Arial" w:hAnsi="Arial" w:cs="Arial"/>
          <w:sz w:val="22"/>
          <w:szCs w:val="22"/>
        </w:rPr>
        <w:t> Nazwy i  kody wg Wspólnego Słownika Zamówień (CPV):</w:t>
      </w:r>
    </w:p>
    <w:p w:rsidR="004A36DA" w:rsidRPr="00663545" w:rsidRDefault="004A36DA" w:rsidP="004A36DA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i/>
          <w:iCs/>
          <w:sz w:val="22"/>
          <w:szCs w:val="22"/>
        </w:rPr>
        <w:t>Główny przedmiot: 60112000-6</w:t>
      </w:r>
    </w:p>
    <w:p w:rsidR="004A36DA" w:rsidRPr="00663545" w:rsidRDefault="004A36DA" w:rsidP="004A36DA">
      <w:pPr>
        <w:widowControl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4. TERMIN WYKONANIA ZAMÓWIENIA</w:t>
      </w:r>
    </w:p>
    <w:p w:rsidR="004A36DA" w:rsidRPr="00595E37" w:rsidRDefault="004A36DA" w:rsidP="004A36DA">
      <w:pPr>
        <w:rPr>
          <w:lang w:eastAsia="en-US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Świadczenie wykonywania usług autobusowego transportu publicznego na w/w </w:t>
      </w:r>
      <w:r w:rsidRPr="00663545">
        <w:rPr>
          <w:rFonts w:ascii="Arial" w:hAnsi="Arial" w:cs="Arial"/>
          <w:sz w:val="22"/>
          <w:szCs w:val="22"/>
        </w:rPr>
        <w:br/>
        <w:t xml:space="preserve">linii komunikacji miejskiej trwać będzie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22 miesiące. </w:t>
      </w:r>
      <w:r w:rsidRPr="00663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Pr="00663545">
        <w:rPr>
          <w:rFonts w:ascii="Arial" w:hAnsi="Arial" w:cs="Arial"/>
          <w:sz w:val="22"/>
          <w:szCs w:val="22"/>
        </w:rPr>
        <w:t>ealizacj</w:t>
      </w:r>
      <w:r>
        <w:rPr>
          <w:rFonts w:ascii="Arial" w:hAnsi="Arial" w:cs="Arial"/>
          <w:sz w:val="22"/>
          <w:szCs w:val="22"/>
        </w:rPr>
        <w:t xml:space="preserve">a </w:t>
      </w:r>
      <w:r w:rsidRPr="00663545">
        <w:rPr>
          <w:rFonts w:ascii="Arial" w:hAnsi="Arial" w:cs="Arial"/>
          <w:sz w:val="22"/>
          <w:szCs w:val="22"/>
        </w:rPr>
        <w:t>usługi od dnia</w:t>
      </w:r>
      <w:r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>01 lipca 2012</w:t>
      </w:r>
      <w:r>
        <w:rPr>
          <w:rFonts w:ascii="Arial" w:hAnsi="Arial" w:cs="Arial"/>
          <w:b/>
          <w:bCs/>
          <w:sz w:val="22"/>
          <w:szCs w:val="22"/>
        </w:rPr>
        <w:t>r.  do 30 kwietnia 2014r.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lastRenderedPageBreak/>
        <w:t xml:space="preserve">5. </w:t>
      </w:r>
      <w:r>
        <w:rPr>
          <w:rFonts w:ascii="Arial" w:hAnsi="Arial" w:cs="Arial"/>
          <w:sz w:val="22"/>
          <w:szCs w:val="22"/>
        </w:rPr>
        <w:t>WARUNKI UDZIAŁU W POSTĘPOWANIU</w:t>
      </w:r>
    </w:p>
    <w:p w:rsidR="004A36DA" w:rsidRPr="00663545" w:rsidRDefault="004A36DA" w:rsidP="004A36DA">
      <w:pPr>
        <w:rPr>
          <w:lang w:eastAsia="en-US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5.1. Zgodnie z art. 22 ust. 1 o udzielenie zamówienia mogą ubiegać się Wykonawcy, którzy spełniają warunki dotyczące : 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5.1.1 posiadania uprawnień do wykonywania określonej działalności lub czynności, jeżeli przepisy prawa nakładają obowiązek ich posiadania;</w:t>
      </w:r>
    </w:p>
    <w:p w:rsidR="004A36DA" w:rsidRPr="00663545" w:rsidRDefault="004A36DA" w:rsidP="004A36DA">
      <w:pPr>
        <w:pStyle w:val="Tekstpodstawowywcity"/>
        <w:overflowPunct w:val="0"/>
        <w:rPr>
          <w:rFonts w:ascii="Arial" w:hAnsi="Arial" w:cs="Arial"/>
          <w:i w:val="0"/>
          <w:iCs w:val="0"/>
          <w:sz w:val="22"/>
          <w:szCs w:val="22"/>
        </w:rPr>
      </w:pPr>
      <w:r w:rsidRPr="00663545">
        <w:rPr>
          <w:rFonts w:ascii="Arial" w:hAnsi="Arial" w:cs="Arial"/>
          <w:i w:val="0"/>
          <w:iCs w:val="0"/>
          <w:sz w:val="22"/>
          <w:szCs w:val="22"/>
        </w:rPr>
        <w:t>5.1.2  posiadania wiedzy i doświadczenia;</w:t>
      </w:r>
    </w:p>
    <w:p w:rsidR="004A36DA" w:rsidRPr="00663545" w:rsidRDefault="004A36DA" w:rsidP="004A36DA">
      <w:pPr>
        <w:pStyle w:val="Tekstpodstawowywcity"/>
        <w:overflowPunct w:val="0"/>
        <w:rPr>
          <w:rFonts w:ascii="Arial" w:hAnsi="Arial" w:cs="Arial"/>
          <w:i w:val="0"/>
          <w:iCs w:val="0"/>
          <w:sz w:val="22"/>
          <w:szCs w:val="22"/>
        </w:rPr>
      </w:pPr>
      <w:r w:rsidRPr="00663545">
        <w:rPr>
          <w:rFonts w:ascii="Arial" w:hAnsi="Arial" w:cs="Arial"/>
          <w:i w:val="0"/>
          <w:iCs w:val="0"/>
          <w:sz w:val="22"/>
          <w:szCs w:val="22"/>
        </w:rPr>
        <w:t xml:space="preserve">5.1.3 dysponowania odpowiednim potencjałem technicznym oraz osobami zdolnymi do wykonania zamówienia; </w:t>
      </w:r>
    </w:p>
    <w:p w:rsidR="004A36DA" w:rsidRPr="00663545" w:rsidRDefault="004A36DA" w:rsidP="004A36DA">
      <w:pPr>
        <w:pStyle w:val="Nagwek4"/>
        <w:rPr>
          <w:rFonts w:ascii="Arial" w:hAnsi="Arial" w:cs="Arial"/>
          <w:b w:val="0"/>
          <w:bCs w:val="0"/>
          <w:sz w:val="22"/>
          <w:szCs w:val="22"/>
        </w:rPr>
      </w:pPr>
      <w:r w:rsidRPr="00663545">
        <w:rPr>
          <w:rFonts w:ascii="Arial" w:hAnsi="Arial" w:cs="Arial"/>
          <w:b w:val="0"/>
          <w:bCs w:val="0"/>
          <w:sz w:val="22"/>
          <w:szCs w:val="22"/>
        </w:rPr>
        <w:t xml:space="preserve">5.1.4 sytuacji  ekonomicznej i finansowej. </w:t>
      </w:r>
    </w:p>
    <w:p w:rsidR="004A36DA" w:rsidRPr="00663545" w:rsidRDefault="004A36DA" w:rsidP="004A36D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4A36DA" w:rsidRPr="00663545" w:rsidRDefault="004A36DA" w:rsidP="004A36DA">
      <w:pPr>
        <w:pStyle w:val="Nagwek4"/>
        <w:rPr>
          <w:rFonts w:ascii="Arial" w:hAnsi="Arial" w:cs="Arial"/>
          <w:b w:val="0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5.2. </w:t>
      </w:r>
      <w:r w:rsidRPr="00663545">
        <w:rPr>
          <w:rFonts w:ascii="Arial" w:hAnsi="Arial" w:cs="Arial"/>
          <w:b w:val="0"/>
          <w:sz w:val="22"/>
          <w:szCs w:val="22"/>
        </w:rPr>
        <w:t xml:space="preserve">Opis sposobu dokonywania oceny spełniania tych warunków. </w:t>
      </w:r>
    </w:p>
    <w:p w:rsidR="004A36DA" w:rsidRPr="00663545" w:rsidRDefault="004A36DA" w:rsidP="004A36D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5.2.1. </w:t>
      </w:r>
      <w:r w:rsidRPr="00663545">
        <w:rPr>
          <w:rFonts w:ascii="Arial" w:hAnsi="Arial" w:cs="Arial"/>
          <w:bCs/>
          <w:sz w:val="22"/>
          <w:szCs w:val="22"/>
        </w:rPr>
        <w:t>Zamawiający uzna warunek określony  w punkcie 5.1.1) za spełniony</w:t>
      </w:r>
      <w:r w:rsidRPr="00663545">
        <w:rPr>
          <w:rFonts w:ascii="Arial" w:hAnsi="Arial" w:cs="Arial"/>
          <w:sz w:val="22"/>
          <w:szCs w:val="22"/>
        </w:rPr>
        <w:t xml:space="preserve">,  jeśli Wykonawca przedłoży licencję na wykonywanie transportu drogowego w zakresie przewozu osób zgodnie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sz w:val="22"/>
          <w:szCs w:val="22"/>
        </w:rPr>
        <w:t xml:space="preserve">z art. 5 ust. 1 ustawy z dnia 6 września 2001 r. o transporcie drogowym (Dz. U. z 2007 r., </w:t>
      </w: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sz w:val="22"/>
          <w:szCs w:val="22"/>
        </w:rPr>
        <w:t>Nr 125, poz. 874 z późn. zm.),</w:t>
      </w:r>
    </w:p>
    <w:p w:rsidR="004A36DA" w:rsidRPr="0046354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5.2.2  Zamawiający uzna warunek określony  w punkcie 5.1.2  za spełniony,</w:t>
      </w:r>
      <w:r w:rsidRPr="00663545">
        <w:rPr>
          <w:rFonts w:ascii="Arial" w:hAnsi="Arial" w:cs="Arial"/>
          <w:sz w:val="22"/>
          <w:szCs w:val="22"/>
        </w:rPr>
        <w:t xml:space="preserve"> jeśli Wykonawca wykonał w okresie ostatnich trzech lat przed upływem terminu składania ofert usług w zakresie przewozów regularnych o łącznej wartości  nie  mniejszej  niż  </w:t>
      </w:r>
      <w:r w:rsidRPr="00463543">
        <w:rPr>
          <w:rFonts w:ascii="Arial" w:hAnsi="Arial" w:cs="Arial"/>
          <w:b/>
          <w:bCs/>
          <w:sz w:val="22"/>
          <w:szCs w:val="22"/>
        </w:rPr>
        <w:t xml:space="preserve">750 000,00 zł. </w:t>
      </w:r>
      <w:r w:rsidRPr="00463543">
        <w:rPr>
          <w:rFonts w:ascii="Arial" w:hAnsi="Arial" w:cs="Arial"/>
          <w:b/>
          <w:sz w:val="22"/>
          <w:szCs w:val="22"/>
        </w:rPr>
        <w:t>brutto,</w:t>
      </w:r>
      <w:r w:rsidRPr="006635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>przy czym każda z wykonanych usług o wartości nie mniejszej</w:t>
      </w:r>
      <w:r w:rsidRPr="00663545">
        <w:rPr>
          <w:rFonts w:ascii="Arial" w:hAnsi="Arial" w:cs="Arial"/>
          <w:color w:val="FF0000"/>
          <w:sz w:val="22"/>
          <w:szCs w:val="22"/>
        </w:rPr>
        <w:t xml:space="preserve"> </w:t>
      </w:r>
      <w:r w:rsidRPr="00463543">
        <w:rPr>
          <w:rFonts w:ascii="Arial" w:hAnsi="Arial" w:cs="Arial"/>
          <w:sz w:val="22"/>
          <w:szCs w:val="22"/>
        </w:rPr>
        <w:t xml:space="preserve">niż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250 000,00</w:t>
      </w:r>
      <w:r w:rsidRPr="00463543">
        <w:rPr>
          <w:rFonts w:ascii="Arial" w:hAnsi="Arial" w:cs="Arial"/>
          <w:b/>
          <w:bCs/>
          <w:sz w:val="22"/>
          <w:szCs w:val="22"/>
        </w:rPr>
        <w:t xml:space="preserve">  zł </w:t>
      </w:r>
      <w:r w:rsidRPr="00463543">
        <w:rPr>
          <w:rFonts w:ascii="Arial" w:hAnsi="Arial" w:cs="Arial"/>
          <w:b/>
          <w:sz w:val="22"/>
          <w:szCs w:val="22"/>
        </w:rPr>
        <w:t>brutto.</w:t>
      </w:r>
    </w:p>
    <w:p w:rsidR="004A36DA" w:rsidRPr="0046354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5.2.3  Zamawiający uzna warunek określony w punkcie 5.1.3  za spełniony,</w:t>
      </w:r>
      <w:r w:rsidRPr="00663545">
        <w:rPr>
          <w:rFonts w:ascii="Arial" w:hAnsi="Arial" w:cs="Arial"/>
          <w:sz w:val="22"/>
          <w:szCs w:val="22"/>
        </w:rPr>
        <w:t xml:space="preserve">  jeśli  Wykonawca : </w:t>
      </w:r>
    </w:p>
    <w:p w:rsidR="004A36DA" w:rsidRPr="00663545" w:rsidRDefault="004A36DA" w:rsidP="004A36DA">
      <w:pPr>
        <w:pStyle w:val="Tekstpodstawowy3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oświadczy, że osoby, które będą uczestniczyć w wykonywaniu zamówienia posiadają wymagane uprawnienia w branży transportu przewozu osób, jeżeli ustawy nakładają obowiązek posiadania takich uprawnień,</w:t>
      </w:r>
    </w:p>
    <w:p w:rsidR="004A36DA" w:rsidRPr="00063199" w:rsidRDefault="004A36DA" w:rsidP="004A36DA">
      <w:pPr>
        <w:pStyle w:val="Tekstpodstawowy3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63199">
        <w:rPr>
          <w:rFonts w:ascii="Arial" w:hAnsi="Arial" w:cs="Arial"/>
          <w:iCs/>
          <w:sz w:val="22"/>
          <w:szCs w:val="22"/>
        </w:rPr>
        <w:t xml:space="preserve">wskaże, iż posiada potencjał techniczny w celu realizacji zamówienia, </w:t>
      </w:r>
      <w:r w:rsidRPr="00063199">
        <w:rPr>
          <w:rFonts w:ascii="Arial" w:hAnsi="Arial" w:cs="Arial"/>
          <w:sz w:val="22"/>
          <w:szCs w:val="22"/>
        </w:rPr>
        <w:t xml:space="preserve">tj. dysponuje </w:t>
      </w:r>
      <w:r w:rsidRPr="00063199">
        <w:rPr>
          <w:rFonts w:ascii="Arial" w:hAnsi="Arial" w:cs="Arial"/>
          <w:sz w:val="22"/>
          <w:szCs w:val="22"/>
        </w:rPr>
        <w:br/>
        <w:t xml:space="preserve">autobusami z homologacją,  spełniającymi  wymagania  określone w przepisach ustawy </w:t>
      </w:r>
      <w:r w:rsidRPr="00063199">
        <w:rPr>
          <w:rFonts w:ascii="Arial" w:hAnsi="Arial" w:cs="Arial"/>
          <w:sz w:val="22"/>
          <w:szCs w:val="22"/>
        </w:rPr>
        <w:br/>
        <w:t xml:space="preserve">z dnia 20 czerwca 1997 r. – Prawo o ruchu drogowym (Dz. U. z 2005 r., Nr 108, poz. 908 z późn. zm.)  i przepisach wykonawczych do niej dla autobusów miejskiej regularnej komunikacji publicznej, w tym wymagania określone w Rozporządzeniu Ministra Infrastruktury z dnia 31 grudnia 2002 r. w sprawie warunków technicznych pojazdów oraz zakresu ich niezbędnego wyposażenia (Dz. U. z 2003 r., Nr 32, poz. 262 z późn. zm.) </w:t>
      </w:r>
    </w:p>
    <w:p w:rsidR="004A36DA" w:rsidRPr="00E52342" w:rsidRDefault="004A36DA" w:rsidP="004A36DA">
      <w:pPr>
        <w:pStyle w:val="Tekstpodstawowy3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063199">
        <w:rPr>
          <w:rFonts w:ascii="Arial" w:hAnsi="Arial" w:cs="Arial"/>
          <w:bCs/>
          <w:sz w:val="22"/>
          <w:szCs w:val="22"/>
        </w:rPr>
        <w:t>na dzień</w:t>
      </w:r>
      <w:r w:rsidRPr="00063199">
        <w:rPr>
          <w:rFonts w:ascii="Arial" w:hAnsi="Arial" w:cs="Arial"/>
          <w:b/>
          <w:bCs/>
          <w:sz w:val="22"/>
          <w:szCs w:val="22"/>
        </w:rPr>
        <w:t xml:space="preserve"> 18 czerwca 2012r.</w:t>
      </w:r>
      <w:r w:rsidRPr="0006319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63199">
        <w:rPr>
          <w:rFonts w:ascii="Arial" w:hAnsi="Arial" w:cs="Arial"/>
          <w:sz w:val="22"/>
          <w:szCs w:val="22"/>
        </w:rPr>
        <w:t>dysponuj</w:t>
      </w:r>
      <w:r>
        <w:rPr>
          <w:rFonts w:ascii="Arial" w:hAnsi="Arial" w:cs="Arial"/>
          <w:sz w:val="22"/>
          <w:szCs w:val="22"/>
        </w:rPr>
        <w:t xml:space="preserve">e </w:t>
      </w:r>
      <w:r w:rsidRPr="00063199">
        <w:rPr>
          <w:rFonts w:ascii="Arial" w:hAnsi="Arial" w:cs="Arial"/>
          <w:sz w:val="22"/>
          <w:szCs w:val="22"/>
        </w:rPr>
        <w:t>minimum</w:t>
      </w:r>
      <w:r w:rsidRPr="00063199">
        <w:rPr>
          <w:rFonts w:ascii="Arial" w:hAnsi="Arial" w:cs="Arial"/>
          <w:b/>
          <w:sz w:val="22"/>
          <w:szCs w:val="22"/>
        </w:rPr>
        <w:t xml:space="preserve"> 3 autobusami</w:t>
      </w:r>
      <w:r w:rsidRPr="00063199">
        <w:rPr>
          <w:rFonts w:ascii="Arial" w:hAnsi="Arial" w:cs="Arial"/>
          <w:sz w:val="22"/>
          <w:szCs w:val="22"/>
        </w:rPr>
        <w:t xml:space="preserve"> o pojemności</w:t>
      </w:r>
      <w:r w:rsidRPr="00063199">
        <w:rPr>
          <w:rFonts w:ascii="Arial" w:hAnsi="Arial" w:cs="Arial"/>
          <w:b/>
          <w:sz w:val="22"/>
          <w:szCs w:val="22"/>
        </w:rPr>
        <w:t xml:space="preserve"> 80 osób</w:t>
      </w:r>
      <w:r w:rsidRPr="00063199">
        <w:rPr>
          <w:rFonts w:ascii="Arial" w:hAnsi="Arial" w:cs="Arial"/>
          <w:sz w:val="22"/>
          <w:szCs w:val="22"/>
        </w:rPr>
        <w:t xml:space="preserve"> </w:t>
      </w:r>
      <w:r w:rsidRPr="00063199">
        <w:rPr>
          <w:rFonts w:ascii="Arial" w:hAnsi="Arial" w:cs="Arial"/>
          <w:sz w:val="22"/>
          <w:szCs w:val="22"/>
        </w:rPr>
        <w:br/>
        <w:t>(typ</w:t>
      </w:r>
      <w:r w:rsidRPr="00063199">
        <w:rPr>
          <w:rFonts w:ascii="Arial" w:hAnsi="Arial" w:cs="Arial"/>
          <w:b/>
          <w:sz w:val="22"/>
          <w:szCs w:val="22"/>
        </w:rPr>
        <w:t xml:space="preserve"> B</w:t>
      </w:r>
      <w:r w:rsidRPr="00063199">
        <w:rPr>
          <w:rFonts w:ascii="Arial" w:hAnsi="Arial" w:cs="Arial"/>
          <w:sz w:val="22"/>
          <w:szCs w:val="22"/>
        </w:rPr>
        <w:t>)  w tym 2 autobusy do realizacji zadania  i 1 autobus rezerwowy, spełniają</w:t>
      </w:r>
      <w:r>
        <w:rPr>
          <w:rFonts w:ascii="Arial" w:hAnsi="Arial" w:cs="Arial"/>
          <w:sz w:val="22"/>
          <w:szCs w:val="22"/>
        </w:rPr>
        <w:t>ce</w:t>
      </w:r>
      <w:r w:rsidRPr="00063199">
        <w:rPr>
          <w:rFonts w:ascii="Arial" w:hAnsi="Arial" w:cs="Arial"/>
          <w:sz w:val="22"/>
          <w:szCs w:val="22"/>
        </w:rPr>
        <w:t xml:space="preserve"> następujące wymagania tj.:</w:t>
      </w:r>
    </w:p>
    <w:p w:rsidR="004A36DA" w:rsidRDefault="004A36DA" w:rsidP="004A36DA">
      <w:pPr>
        <w:pStyle w:val="Tekstpodstawowy"/>
        <w:tabs>
          <w:tab w:val="left" w:pos="90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posiadające  </w:t>
      </w:r>
      <w:r w:rsidRPr="00663545">
        <w:rPr>
          <w:rFonts w:ascii="Arial" w:hAnsi="Arial" w:cs="Arial"/>
          <w:sz w:val="22"/>
          <w:szCs w:val="22"/>
        </w:rPr>
        <w:t>aktualne badania techniczne</w:t>
      </w:r>
      <w:r>
        <w:rPr>
          <w:rFonts w:ascii="Arial" w:hAnsi="Arial" w:cs="Arial"/>
          <w:sz w:val="22"/>
          <w:szCs w:val="22"/>
        </w:rPr>
        <w:t>,</w:t>
      </w:r>
    </w:p>
    <w:p w:rsidR="004A36DA" w:rsidRPr="00663545" w:rsidRDefault="004A36DA" w:rsidP="004A36DA">
      <w:pPr>
        <w:pStyle w:val="Tekstpodstawowy"/>
        <w:tabs>
          <w:tab w:val="left" w:pos="900"/>
        </w:tabs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 wiek autobusów </w:t>
      </w:r>
      <w:r w:rsidRPr="00663545">
        <w:rPr>
          <w:rFonts w:ascii="Arial" w:hAnsi="Arial" w:cs="Arial"/>
          <w:sz w:val="22"/>
          <w:szCs w:val="22"/>
        </w:rPr>
        <w:t xml:space="preserve">nie starsze niż wyprodukowane w </w:t>
      </w:r>
      <w:r w:rsidRPr="00E5010B">
        <w:rPr>
          <w:rFonts w:ascii="Arial" w:hAnsi="Arial" w:cs="Arial"/>
          <w:b/>
          <w:bCs/>
          <w:sz w:val="22"/>
          <w:szCs w:val="22"/>
        </w:rPr>
        <w:t>1998</w:t>
      </w:r>
      <w:r w:rsidRPr="00E5010B">
        <w:rPr>
          <w:rFonts w:ascii="Arial" w:hAnsi="Arial" w:cs="Arial"/>
          <w:b/>
          <w:sz w:val="22"/>
          <w:szCs w:val="22"/>
        </w:rPr>
        <w:t xml:space="preserve"> roku</w:t>
      </w:r>
      <w:r w:rsidRPr="00663545">
        <w:rPr>
          <w:rFonts w:ascii="Arial" w:hAnsi="Arial" w:cs="Arial"/>
          <w:sz w:val="22"/>
          <w:szCs w:val="22"/>
        </w:rPr>
        <w:t xml:space="preserve">, </w:t>
      </w:r>
    </w:p>
    <w:p w:rsidR="004A36DA" w:rsidRPr="00E5010B" w:rsidRDefault="004A36DA" w:rsidP="004A36DA">
      <w:pPr>
        <w:pStyle w:val="Tekstpodstawowywcity"/>
        <w:tabs>
          <w:tab w:val="left" w:pos="851"/>
        </w:tabs>
        <w:ind w:left="360"/>
        <w:rPr>
          <w:rFonts w:ascii="Arial" w:hAnsi="Arial" w:cs="Arial"/>
          <w:b/>
          <w:i w:val="0"/>
          <w:sz w:val="22"/>
          <w:szCs w:val="22"/>
        </w:rPr>
      </w:pPr>
      <w:r w:rsidRPr="00E52342">
        <w:rPr>
          <w:rFonts w:ascii="Arial" w:hAnsi="Arial" w:cs="Arial"/>
          <w:i w:val="0"/>
          <w:sz w:val="22"/>
          <w:szCs w:val="22"/>
        </w:rPr>
        <w:t xml:space="preserve">-  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E52342">
        <w:rPr>
          <w:rFonts w:ascii="Arial" w:hAnsi="Arial" w:cs="Arial"/>
          <w:i w:val="0"/>
          <w:sz w:val="22"/>
          <w:szCs w:val="22"/>
        </w:rPr>
        <w:t xml:space="preserve">spełniają normy ekologiczne spalin co najmniej </w:t>
      </w:r>
      <w:r w:rsidRPr="00E5010B">
        <w:rPr>
          <w:rFonts w:ascii="Arial" w:hAnsi="Arial" w:cs="Arial"/>
          <w:b/>
          <w:i w:val="0"/>
          <w:sz w:val="22"/>
          <w:szCs w:val="22"/>
        </w:rPr>
        <w:t>EUR</w:t>
      </w:r>
      <w:r>
        <w:rPr>
          <w:rFonts w:ascii="Arial" w:hAnsi="Arial" w:cs="Arial"/>
          <w:b/>
          <w:i w:val="0"/>
          <w:sz w:val="22"/>
          <w:szCs w:val="22"/>
        </w:rPr>
        <w:t xml:space="preserve">O </w:t>
      </w:r>
      <w:r w:rsidRPr="00E5010B">
        <w:rPr>
          <w:rFonts w:ascii="Arial" w:hAnsi="Arial" w:cs="Arial"/>
          <w:b/>
          <w:i w:val="0"/>
          <w:sz w:val="22"/>
          <w:szCs w:val="22"/>
        </w:rPr>
        <w:t>2,</w:t>
      </w:r>
    </w:p>
    <w:p w:rsidR="004A36DA" w:rsidRPr="00063199" w:rsidRDefault="004A36DA" w:rsidP="004A36DA">
      <w:pPr>
        <w:pStyle w:val="Tekstpodstawowywcity"/>
        <w:tabs>
          <w:tab w:val="left" w:pos="851"/>
        </w:tabs>
        <w:ind w:left="360"/>
        <w:rPr>
          <w:rFonts w:ascii="Arial" w:hAnsi="Arial" w:cs="Arial"/>
          <w:i w:val="0"/>
          <w:sz w:val="22"/>
          <w:szCs w:val="22"/>
        </w:rPr>
      </w:pPr>
      <w:r w:rsidRPr="00E52342">
        <w:rPr>
          <w:rFonts w:ascii="Arial" w:hAnsi="Arial" w:cs="Arial"/>
          <w:i w:val="0"/>
          <w:sz w:val="22"/>
          <w:szCs w:val="22"/>
        </w:rPr>
        <w:t>-</w:t>
      </w:r>
      <w:r>
        <w:rPr>
          <w:rFonts w:ascii="Arial" w:hAnsi="Arial" w:cs="Arial"/>
          <w:i w:val="0"/>
          <w:sz w:val="22"/>
          <w:szCs w:val="22"/>
        </w:rPr>
        <w:t xml:space="preserve">  </w:t>
      </w:r>
      <w:r w:rsidRPr="00663545">
        <w:rPr>
          <w:rFonts w:ascii="Arial" w:hAnsi="Arial" w:cs="Arial"/>
          <w:i w:val="0"/>
          <w:sz w:val="22"/>
          <w:szCs w:val="22"/>
        </w:rPr>
        <w:t xml:space="preserve">wyposażone </w:t>
      </w:r>
      <w:r>
        <w:rPr>
          <w:rFonts w:ascii="Arial" w:hAnsi="Arial" w:cs="Arial"/>
          <w:i w:val="0"/>
          <w:sz w:val="22"/>
          <w:szCs w:val="22"/>
        </w:rPr>
        <w:t xml:space="preserve">są w </w:t>
      </w:r>
      <w:r w:rsidRPr="00663545">
        <w:rPr>
          <w:rFonts w:ascii="Arial" w:hAnsi="Arial" w:cs="Arial"/>
          <w:i w:val="0"/>
          <w:sz w:val="22"/>
          <w:szCs w:val="22"/>
        </w:rPr>
        <w:t>zestaw elektronicz</w:t>
      </w:r>
      <w:r>
        <w:rPr>
          <w:rFonts w:ascii="Arial" w:hAnsi="Arial" w:cs="Arial"/>
          <w:i w:val="0"/>
          <w:sz w:val="22"/>
          <w:szCs w:val="22"/>
        </w:rPr>
        <w:t xml:space="preserve">nych tablic kierunkowych trwale </w:t>
      </w:r>
      <w:r w:rsidRPr="00663545">
        <w:rPr>
          <w:rFonts w:ascii="Arial" w:hAnsi="Arial" w:cs="Arial"/>
          <w:i w:val="0"/>
          <w:sz w:val="22"/>
          <w:szCs w:val="22"/>
        </w:rPr>
        <w:t xml:space="preserve">zamocowanych </w:t>
      </w:r>
      <w:r>
        <w:rPr>
          <w:rFonts w:ascii="Arial" w:hAnsi="Arial" w:cs="Arial"/>
          <w:i w:val="0"/>
          <w:sz w:val="22"/>
          <w:szCs w:val="22"/>
        </w:rPr>
        <w:br/>
        <w:t xml:space="preserve">     </w:t>
      </w:r>
      <w:r w:rsidRPr="00663545">
        <w:rPr>
          <w:rFonts w:ascii="Arial" w:hAnsi="Arial" w:cs="Arial"/>
          <w:i w:val="0"/>
          <w:sz w:val="22"/>
          <w:szCs w:val="22"/>
        </w:rPr>
        <w:t>w autobusie, obe</w:t>
      </w:r>
      <w:r>
        <w:rPr>
          <w:rFonts w:ascii="Arial" w:hAnsi="Arial" w:cs="Arial"/>
          <w:i w:val="0"/>
          <w:sz w:val="22"/>
          <w:szCs w:val="22"/>
        </w:rPr>
        <w:t xml:space="preserve">jmujący - </w:t>
      </w:r>
      <w:r>
        <w:rPr>
          <w:rFonts w:ascii="Arial" w:hAnsi="Arial" w:cs="Arial"/>
          <w:sz w:val="22"/>
          <w:szCs w:val="22"/>
        </w:rPr>
        <w:t>t</w:t>
      </w:r>
      <w:r w:rsidRPr="00663545">
        <w:rPr>
          <w:rFonts w:ascii="Arial" w:hAnsi="Arial" w:cs="Arial"/>
          <w:sz w:val="22"/>
          <w:szCs w:val="22"/>
        </w:rPr>
        <w:t xml:space="preserve">ablicę umieszczoną z przodu pojazdu (min. 1 szt.)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663545">
        <w:rPr>
          <w:rFonts w:ascii="Arial" w:hAnsi="Arial" w:cs="Arial"/>
          <w:sz w:val="22"/>
          <w:szCs w:val="22"/>
        </w:rPr>
        <w:t xml:space="preserve">umożliwiającą wyświetlenie   następujących  informacji:  </w:t>
      </w:r>
      <w:r w:rsidRPr="00663545">
        <w:rPr>
          <w:rFonts w:ascii="Arial" w:hAnsi="Arial" w:cs="Arial"/>
          <w:iCs w:val="0"/>
          <w:sz w:val="22"/>
          <w:szCs w:val="22"/>
        </w:rPr>
        <w:t xml:space="preserve">numer  linii,  przystanek  </w:t>
      </w:r>
      <w:r>
        <w:rPr>
          <w:rFonts w:ascii="Arial" w:hAnsi="Arial" w:cs="Arial"/>
          <w:iCs w:val="0"/>
          <w:sz w:val="22"/>
          <w:szCs w:val="22"/>
        </w:rPr>
        <w:br/>
        <w:t xml:space="preserve">     </w:t>
      </w:r>
      <w:r w:rsidRPr="00663545">
        <w:rPr>
          <w:rFonts w:ascii="Arial" w:hAnsi="Arial" w:cs="Arial"/>
          <w:iCs w:val="0"/>
          <w:sz w:val="22"/>
          <w:szCs w:val="22"/>
        </w:rPr>
        <w:t>końcowy i ważniejsze przystanki pośrednie,</w:t>
      </w:r>
      <w:r>
        <w:rPr>
          <w:rFonts w:ascii="Arial" w:hAnsi="Arial" w:cs="Arial"/>
          <w:iCs w:val="0"/>
          <w:sz w:val="22"/>
          <w:szCs w:val="22"/>
        </w:rPr>
        <w:t xml:space="preserve">  </w:t>
      </w:r>
      <w:r w:rsidRPr="00663545">
        <w:rPr>
          <w:rFonts w:ascii="Arial" w:hAnsi="Arial" w:cs="Arial"/>
          <w:sz w:val="22"/>
          <w:szCs w:val="22"/>
        </w:rPr>
        <w:t xml:space="preserve">tablicę boczną (min.1 szt.), umożliwiającą </w:t>
      </w:r>
      <w:r>
        <w:rPr>
          <w:rFonts w:ascii="Arial" w:hAnsi="Arial" w:cs="Arial"/>
          <w:sz w:val="22"/>
          <w:szCs w:val="22"/>
        </w:rPr>
        <w:br/>
        <w:t xml:space="preserve">    </w:t>
      </w:r>
      <w:r w:rsidRPr="00663545">
        <w:rPr>
          <w:rFonts w:ascii="Arial" w:hAnsi="Arial" w:cs="Arial"/>
          <w:sz w:val="22"/>
          <w:szCs w:val="22"/>
        </w:rPr>
        <w:t>wyświetlanie co najmniej następujących informacji:</w:t>
      </w:r>
      <w:r w:rsidRPr="00663545">
        <w:rPr>
          <w:rFonts w:ascii="Arial" w:hAnsi="Arial" w:cs="Arial"/>
          <w:iCs w:val="0"/>
          <w:sz w:val="22"/>
          <w:szCs w:val="22"/>
        </w:rPr>
        <w:t xml:space="preserve"> numer linii i przystanek końcowy, </w:t>
      </w:r>
      <w:r>
        <w:rPr>
          <w:rFonts w:ascii="Arial" w:hAnsi="Arial" w:cs="Arial"/>
          <w:iCs w:val="0"/>
          <w:sz w:val="22"/>
          <w:szCs w:val="22"/>
        </w:rPr>
        <w:t xml:space="preserve"> </w:t>
      </w:r>
      <w:r>
        <w:rPr>
          <w:rFonts w:ascii="Arial" w:hAnsi="Arial" w:cs="Arial"/>
          <w:iCs w:val="0"/>
          <w:sz w:val="22"/>
          <w:szCs w:val="22"/>
        </w:rPr>
        <w:br/>
        <w:t xml:space="preserve">    </w:t>
      </w:r>
      <w:r w:rsidRPr="00663545">
        <w:rPr>
          <w:rFonts w:ascii="Arial" w:hAnsi="Arial" w:cs="Arial"/>
          <w:sz w:val="22"/>
          <w:szCs w:val="22"/>
        </w:rPr>
        <w:t>tablicę tylną (1 szt.), umożliwiającą wyświetlenie co najmniej numeru linii;</w:t>
      </w:r>
    </w:p>
    <w:p w:rsidR="004A36DA" w:rsidRDefault="004A36DA" w:rsidP="004A36DA">
      <w:pPr>
        <w:pStyle w:val="Tekstpodstawowy"/>
        <w:tabs>
          <w:tab w:val="left" w:pos="992"/>
        </w:tabs>
        <w:ind w:left="349" w:right="-2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 od</w:t>
      </w:r>
      <w:r w:rsidRPr="00663545">
        <w:rPr>
          <w:rFonts w:ascii="Arial" w:hAnsi="Arial" w:cs="Arial"/>
          <w:sz w:val="22"/>
          <w:szCs w:val="22"/>
        </w:rPr>
        <w:t xml:space="preserve"> dnia </w:t>
      </w:r>
      <w:r w:rsidRPr="00663545">
        <w:rPr>
          <w:rFonts w:ascii="Arial" w:hAnsi="Arial" w:cs="Arial"/>
          <w:b/>
          <w:sz w:val="22"/>
          <w:szCs w:val="22"/>
        </w:rPr>
        <w:t>01 września 2012r.</w:t>
      </w:r>
      <w:r w:rsidRPr="00663545">
        <w:rPr>
          <w:rFonts w:ascii="Arial" w:hAnsi="Arial" w:cs="Arial"/>
          <w:sz w:val="22"/>
          <w:szCs w:val="22"/>
        </w:rPr>
        <w:t xml:space="preserve"> roku wszystkie autobusy winny być w jednakowej kolorystyce </w:t>
      </w:r>
    </w:p>
    <w:p w:rsidR="004A36DA" w:rsidRPr="00663545" w:rsidRDefault="004A36DA" w:rsidP="004A36DA">
      <w:pPr>
        <w:pStyle w:val="Tekstpodstawowy"/>
        <w:tabs>
          <w:tab w:val="left" w:pos="992"/>
        </w:tabs>
        <w:ind w:left="349" w:right="-2" w:hanging="349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63545">
        <w:rPr>
          <w:rFonts w:ascii="Arial" w:hAnsi="Arial" w:cs="Arial"/>
          <w:sz w:val="22"/>
          <w:szCs w:val="22"/>
        </w:rPr>
        <w:t xml:space="preserve">biało-czerwonej – zgodnie z </w:t>
      </w:r>
      <w:r w:rsidRPr="00663545">
        <w:rPr>
          <w:rFonts w:ascii="Arial" w:hAnsi="Arial" w:cs="Arial"/>
          <w:b/>
          <w:sz w:val="22"/>
          <w:szCs w:val="22"/>
        </w:rPr>
        <w:t xml:space="preserve">załącznikiem nr </w:t>
      </w:r>
      <w:r w:rsidRPr="007F7D33">
        <w:rPr>
          <w:rFonts w:ascii="Arial" w:hAnsi="Arial" w:cs="Arial"/>
          <w:b/>
          <w:sz w:val="22"/>
          <w:szCs w:val="22"/>
        </w:rPr>
        <w:t>9 do SIWZ</w:t>
      </w:r>
      <w:r w:rsidRPr="00663545">
        <w:rPr>
          <w:rFonts w:ascii="Arial" w:hAnsi="Arial" w:cs="Arial"/>
          <w:sz w:val="22"/>
          <w:szCs w:val="22"/>
        </w:rPr>
        <w:t xml:space="preserve"> oraz oznakowane </w:t>
      </w:r>
      <w:r w:rsidRPr="00663545">
        <w:rPr>
          <w:rFonts w:ascii="Arial" w:hAnsi="Arial" w:cs="Arial"/>
          <w:b/>
          <w:sz w:val="22"/>
          <w:szCs w:val="22"/>
        </w:rPr>
        <w:t xml:space="preserve">dwustronnie </w:t>
      </w:r>
      <w:r>
        <w:rPr>
          <w:rFonts w:ascii="Arial" w:hAnsi="Arial" w:cs="Arial"/>
          <w:b/>
          <w:sz w:val="22"/>
          <w:szCs w:val="22"/>
        </w:rPr>
        <w:br/>
        <w:t xml:space="preserve">   </w:t>
      </w:r>
      <w:r w:rsidRPr="00663545">
        <w:rPr>
          <w:rFonts w:ascii="Arial" w:hAnsi="Arial" w:cs="Arial"/>
          <w:sz w:val="22"/>
          <w:szCs w:val="22"/>
        </w:rPr>
        <w:t xml:space="preserve">logo zgodnie z projektem graficznym, stanowiącym </w:t>
      </w:r>
      <w:r w:rsidRPr="00663545">
        <w:rPr>
          <w:rFonts w:ascii="Arial" w:hAnsi="Arial" w:cs="Arial"/>
          <w:b/>
          <w:bCs/>
          <w:i/>
          <w:iCs/>
          <w:sz w:val="22"/>
          <w:szCs w:val="22"/>
        </w:rPr>
        <w:t xml:space="preserve">Załącznik </w:t>
      </w:r>
      <w:r w:rsidRPr="007F7D33">
        <w:rPr>
          <w:rFonts w:ascii="Arial" w:hAnsi="Arial" w:cs="Arial"/>
          <w:b/>
          <w:bCs/>
          <w:iCs/>
          <w:sz w:val="22"/>
          <w:szCs w:val="22"/>
        </w:rPr>
        <w:t xml:space="preserve">nr 10 </w:t>
      </w:r>
      <w:r w:rsidRPr="00663545">
        <w:rPr>
          <w:rFonts w:ascii="Arial" w:hAnsi="Arial" w:cs="Arial"/>
          <w:bCs/>
          <w:iCs/>
          <w:sz w:val="22"/>
          <w:szCs w:val="22"/>
        </w:rPr>
        <w:t>do</w:t>
      </w:r>
      <w:r w:rsidRPr="00663545">
        <w:rPr>
          <w:rFonts w:ascii="Arial" w:hAnsi="Arial" w:cs="Arial"/>
          <w:b/>
          <w:bCs/>
          <w:iCs/>
          <w:sz w:val="22"/>
          <w:szCs w:val="22"/>
        </w:rPr>
        <w:t xml:space="preserve"> SIWZ </w:t>
      </w:r>
      <w:r w:rsidRPr="00663545">
        <w:rPr>
          <w:rFonts w:ascii="Arial" w:hAnsi="Arial" w:cs="Arial"/>
          <w:sz w:val="22"/>
          <w:szCs w:val="22"/>
        </w:rPr>
        <w:t xml:space="preserve">     </w:t>
      </w:r>
    </w:p>
    <w:p w:rsidR="004A36DA" w:rsidRPr="00663545" w:rsidRDefault="004A36DA" w:rsidP="004A36DA">
      <w:pPr>
        <w:pStyle w:val="Tekstpodstawowy"/>
        <w:tabs>
          <w:tab w:val="left" w:pos="720"/>
        </w:tabs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</w:t>
      </w:r>
      <w:r w:rsidRPr="00663545">
        <w:rPr>
          <w:rFonts w:ascii="Arial" w:hAnsi="Arial" w:cs="Arial"/>
          <w:sz w:val="22"/>
          <w:szCs w:val="22"/>
        </w:rPr>
        <w:t xml:space="preserve"> powinn</w:t>
      </w:r>
      <w:r>
        <w:rPr>
          <w:rFonts w:ascii="Arial" w:hAnsi="Arial" w:cs="Arial"/>
          <w:sz w:val="22"/>
          <w:szCs w:val="22"/>
        </w:rPr>
        <w:t>y</w:t>
      </w:r>
      <w:r w:rsidRPr="00663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posiadać</w:t>
      </w:r>
      <w:r w:rsidRPr="00663545">
        <w:rPr>
          <w:rFonts w:ascii="Arial" w:hAnsi="Arial" w:cs="Arial"/>
          <w:sz w:val="22"/>
          <w:szCs w:val="22"/>
        </w:rPr>
        <w:t xml:space="preserve"> elektroniczne kasowniki o minimum dziesięciocyfrowym systemie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Pr="00663545">
        <w:rPr>
          <w:rFonts w:ascii="Arial" w:hAnsi="Arial" w:cs="Arial"/>
          <w:sz w:val="22"/>
          <w:szCs w:val="22"/>
        </w:rPr>
        <w:t>kasowania, w ilości co najmniej równej liczbie drzwi w autobusie,</w:t>
      </w:r>
    </w:p>
    <w:p w:rsidR="004A36DA" w:rsidRPr="00663545" w:rsidRDefault="004A36DA" w:rsidP="004A36DA">
      <w:pPr>
        <w:pStyle w:val="Tekstpodstawowy"/>
        <w:ind w:left="71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63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663545">
        <w:rPr>
          <w:rFonts w:ascii="Arial" w:hAnsi="Arial" w:cs="Arial"/>
          <w:sz w:val="22"/>
          <w:szCs w:val="22"/>
        </w:rPr>
        <w:t xml:space="preserve"> łączność telefoniczną lub radiową pomiędzy kursującym autobusem a punktem dyspozytorskim Wykonawcy, z policją i pogotowiem ratunkowym,</w:t>
      </w:r>
    </w:p>
    <w:p w:rsidR="004A36DA" w:rsidRPr="00663545" w:rsidRDefault="004A36DA" w:rsidP="004A36DA">
      <w:pPr>
        <w:pStyle w:val="Tekstpodstawowy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663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posiadają minimum dwoje drzwi </w:t>
      </w:r>
      <w:r w:rsidRPr="00663545">
        <w:rPr>
          <w:rFonts w:ascii="Arial" w:hAnsi="Arial" w:cs="Arial"/>
          <w:sz w:val="22"/>
          <w:szCs w:val="22"/>
        </w:rPr>
        <w:t>otwieran</w:t>
      </w:r>
      <w:r>
        <w:rPr>
          <w:rFonts w:ascii="Arial" w:hAnsi="Arial" w:cs="Arial"/>
          <w:sz w:val="22"/>
          <w:szCs w:val="22"/>
        </w:rPr>
        <w:t xml:space="preserve">ych </w:t>
      </w:r>
      <w:r w:rsidRPr="00663545">
        <w:rPr>
          <w:rFonts w:ascii="Arial" w:hAnsi="Arial" w:cs="Arial"/>
          <w:sz w:val="22"/>
          <w:szCs w:val="22"/>
        </w:rPr>
        <w:t xml:space="preserve"> automatycznie ze stanowiska kierowcy.</w:t>
      </w:r>
    </w:p>
    <w:p w:rsidR="004A36DA" w:rsidRPr="00663545" w:rsidRDefault="004A36DA" w:rsidP="004A36DA">
      <w:pPr>
        <w:pStyle w:val="Tekstpodstawowy"/>
        <w:ind w:left="71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posiadają w</w:t>
      </w:r>
      <w:r w:rsidRPr="00663545">
        <w:rPr>
          <w:rFonts w:ascii="Arial" w:hAnsi="Arial" w:cs="Arial"/>
          <w:sz w:val="22"/>
          <w:szCs w:val="22"/>
        </w:rPr>
        <w:t xml:space="preserve"> pełni sprawny system wentylacji przestrzeni pasażerskiej oraz w pełni sprawny system ogrzewania,</w:t>
      </w:r>
    </w:p>
    <w:p w:rsidR="004A36DA" w:rsidRPr="00663545" w:rsidRDefault="004A36DA" w:rsidP="004A36DA">
      <w:pPr>
        <w:pStyle w:val="Tekstpodstawowy"/>
        <w:spacing w:line="264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-</w:t>
      </w:r>
      <w:r w:rsidRPr="00663545">
        <w:rPr>
          <w:rFonts w:ascii="Arial" w:hAnsi="Arial" w:cs="Arial"/>
          <w:sz w:val="22"/>
          <w:szCs w:val="22"/>
        </w:rPr>
        <w:tab/>
        <w:t>dla spełnienia wymagań standardów komunikacji miejskiej wszystkie autobusy powinny mieć co najmniej jedne drzwi o szerokości umożliwiającej swobodne przejście wózka dziecięcego, a także wózka inwalidzkiego,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 </w:t>
      </w:r>
      <w:r w:rsidRPr="00663545">
        <w:rPr>
          <w:rFonts w:ascii="Arial" w:hAnsi="Arial" w:cs="Arial"/>
          <w:sz w:val="22"/>
          <w:szCs w:val="22"/>
        </w:rPr>
        <w:t xml:space="preserve">na dzień </w:t>
      </w:r>
      <w:r w:rsidRPr="00663545">
        <w:rPr>
          <w:rFonts w:ascii="Arial" w:hAnsi="Arial" w:cs="Arial"/>
          <w:b/>
          <w:sz w:val="22"/>
          <w:szCs w:val="22"/>
        </w:rPr>
        <w:t>01 lipca 2012</w:t>
      </w:r>
      <w:r w:rsidRPr="00663545">
        <w:rPr>
          <w:rFonts w:ascii="Arial" w:hAnsi="Arial" w:cs="Arial"/>
          <w:sz w:val="22"/>
          <w:szCs w:val="22"/>
        </w:rPr>
        <w:t xml:space="preserve"> roku przewoźnik powinien posiadać zaświadczenie na wykonywanie 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63545">
        <w:rPr>
          <w:rFonts w:ascii="Arial" w:hAnsi="Arial" w:cs="Arial"/>
          <w:sz w:val="22"/>
          <w:szCs w:val="22"/>
        </w:rPr>
        <w:t xml:space="preserve">publicznego transportu zbiorowego na linii wymienionej w SIWZ - </w:t>
      </w:r>
      <w:r w:rsidRPr="00663545">
        <w:rPr>
          <w:rFonts w:ascii="Arial" w:hAnsi="Arial" w:cs="Arial"/>
          <w:b/>
          <w:sz w:val="22"/>
          <w:szCs w:val="22"/>
        </w:rPr>
        <w:t>warunek bezwzględny</w:t>
      </w:r>
      <w:r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br/>
        <w:t xml:space="preserve">     </w:t>
      </w:r>
      <w:r>
        <w:rPr>
          <w:rFonts w:ascii="Arial" w:hAnsi="Arial" w:cs="Arial"/>
          <w:sz w:val="22"/>
          <w:szCs w:val="22"/>
        </w:rPr>
        <w:t>zgodnie z ustawą o publicznym transporcie zbiorowym z dnia 16 grudnia 2010r.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063199" w:rsidRDefault="004A36DA" w:rsidP="004A36DA">
      <w:pPr>
        <w:pStyle w:val="Tekstpodstawowy"/>
        <w:rPr>
          <w:rFonts w:ascii="Arial" w:hAnsi="Arial" w:cs="Arial"/>
          <w:i/>
          <w:sz w:val="22"/>
          <w:szCs w:val="22"/>
        </w:rPr>
      </w:pPr>
      <w:r w:rsidRPr="00063199">
        <w:rPr>
          <w:rFonts w:ascii="Arial" w:hAnsi="Arial" w:cs="Arial"/>
          <w:b/>
          <w:i/>
          <w:sz w:val="22"/>
          <w:szCs w:val="22"/>
        </w:rPr>
        <w:t xml:space="preserve">Uwaga </w:t>
      </w:r>
      <w:r>
        <w:rPr>
          <w:rFonts w:ascii="Arial" w:hAnsi="Arial" w:cs="Arial"/>
          <w:i/>
          <w:sz w:val="22"/>
          <w:szCs w:val="22"/>
        </w:rPr>
        <w:t xml:space="preserve">-  </w:t>
      </w:r>
      <w:r w:rsidRPr="00663545">
        <w:rPr>
          <w:rFonts w:ascii="Arial" w:hAnsi="Arial" w:cs="Arial"/>
          <w:sz w:val="22"/>
          <w:szCs w:val="22"/>
        </w:rPr>
        <w:t xml:space="preserve">wiek autobusów w trakcie realizacji zamówienia nie będzie przekraczał </w:t>
      </w:r>
      <w:r w:rsidRPr="00E5010B">
        <w:rPr>
          <w:rFonts w:ascii="Arial" w:hAnsi="Arial" w:cs="Arial"/>
          <w:b/>
          <w:sz w:val="22"/>
          <w:szCs w:val="22"/>
        </w:rPr>
        <w:t>15 lat,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b/>
          <w:sz w:val="22"/>
          <w:szCs w:val="22"/>
        </w:rPr>
      </w:pPr>
    </w:p>
    <w:p w:rsidR="004A36DA" w:rsidRPr="00663545" w:rsidRDefault="004A36DA" w:rsidP="004A36DA">
      <w:pPr>
        <w:pStyle w:val="Tekstpodstawowy3"/>
        <w:rPr>
          <w:rFonts w:ascii="Arial" w:hAnsi="Arial" w:cs="Arial"/>
          <w:sz w:val="22"/>
          <w:szCs w:val="22"/>
          <w:lang w:eastAsia="pl-PL"/>
        </w:rPr>
      </w:pPr>
      <w:r w:rsidRPr="00663545">
        <w:rPr>
          <w:rFonts w:ascii="Arial" w:hAnsi="Arial" w:cs="Arial"/>
          <w:bCs/>
          <w:sz w:val="22"/>
          <w:szCs w:val="22"/>
          <w:lang w:eastAsia="pl-PL"/>
        </w:rPr>
        <w:t>5.2.4 Zamawiający uzna warunek określony  w punkcie 5.1.4  za spełniony,</w:t>
      </w:r>
      <w:r w:rsidRPr="00663545">
        <w:rPr>
          <w:rFonts w:ascii="Arial" w:hAnsi="Arial" w:cs="Arial"/>
          <w:sz w:val="22"/>
          <w:szCs w:val="22"/>
          <w:lang w:eastAsia="pl-PL"/>
        </w:rPr>
        <w:t xml:space="preserve"> jeśli Wykonawca: </w:t>
      </w:r>
    </w:p>
    <w:p w:rsidR="004A36DA" w:rsidRPr="00A66D5F" w:rsidRDefault="004A36DA" w:rsidP="004A3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b/>
          <w:sz w:val="22"/>
          <w:szCs w:val="22"/>
        </w:rPr>
      </w:pPr>
      <w:r w:rsidRPr="00663545">
        <w:rPr>
          <w:sz w:val="22"/>
          <w:szCs w:val="22"/>
        </w:rPr>
        <w:t xml:space="preserve">posiada ubezpieczenie od odpowiedzialności cywilnej w zakresie prowadzonej działalności związanej z przedmiotem zamówienia tj. posiada opłaconą polisę ubezpieczeniową, a w przypadku jej braku inny dokument potwierdzający, że wykonawca jest ubezpieczony od odpowiedzialności cywilnej w zakresie prowadzonej działalności związanej z przedmiotem zamówienia na sumę ubezpieczenia (sumę gwarancyjną) równą co najmniej </w:t>
      </w:r>
      <w:r w:rsidRPr="00A66D5F">
        <w:rPr>
          <w:b/>
          <w:sz w:val="22"/>
          <w:szCs w:val="22"/>
        </w:rPr>
        <w:t>100 000,00  zł.</w:t>
      </w:r>
    </w:p>
    <w:p w:rsidR="004A36DA" w:rsidRPr="00663545" w:rsidRDefault="004A36DA" w:rsidP="004A36D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64" w:lineRule="auto"/>
        <w:jc w:val="both"/>
        <w:rPr>
          <w:sz w:val="22"/>
          <w:szCs w:val="22"/>
        </w:rPr>
      </w:pPr>
      <w:r w:rsidRPr="00663545">
        <w:rPr>
          <w:sz w:val="22"/>
          <w:szCs w:val="22"/>
        </w:rPr>
        <w:t>przedłoży  informację z banku lub spółdzielczej kasy oszczędnościowo-kredytowej, w których Wykonawca posiada  rachunek o wysokości posiadanych środków finansowych lub zdolności kredytowej   Wykonawcy, wystawioną nie wcześniej niż 3 miesiące przed upływem terminu składania ofert.</w:t>
      </w:r>
    </w:p>
    <w:p w:rsidR="004A36DA" w:rsidRPr="00663545" w:rsidRDefault="004A36DA" w:rsidP="004A36DA">
      <w:pPr>
        <w:pStyle w:val="Akapitzlist"/>
        <w:autoSpaceDE w:val="0"/>
        <w:autoSpaceDN w:val="0"/>
        <w:adjustRightInd w:val="0"/>
        <w:spacing w:after="0" w:line="264" w:lineRule="auto"/>
        <w:ind w:left="360"/>
        <w:jc w:val="both"/>
        <w:rPr>
          <w:sz w:val="22"/>
          <w:szCs w:val="22"/>
        </w:rPr>
      </w:pPr>
    </w:p>
    <w:p w:rsidR="004A36DA" w:rsidRDefault="004A36DA" w:rsidP="004A36DA">
      <w:pPr>
        <w:pStyle w:val="Tekstpodstawowy3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  <w:lang w:eastAsia="pl-PL"/>
        </w:rPr>
        <w:t xml:space="preserve">5.2.5 </w:t>
      </w:r>
      <w:r w:rsidRPr="00663545">
        <w:rPr>
          <w:rFonts w:ascii="Arial" w:hAnsi="Arial" w:cs="Arial"/>
          <w:sz w:val="22"/>
          <w:szCs w:val="22"/>
        </w:rPr>
        <w:t>Wykonawca może polegać na wiedzy i doświadczeniu, potencjale technicznym, osobach zdolnych do wykonania zamówienia lub zdolnościach finansowych innych podmiotów niezależnie od charakteru prawnego łączących go z nim stosunków. Wykonawca w takiej sytuacji zobowiązany jest udowodnić zamawiającemu, iż będzie dysponował zasobami niezbęd</w:t>
      </w:r>
      <w:r>
        <w:rPr>
          <w:rFonts w:ascii="Arial" w:hAnsi="Arial" w:cs="Arial"/>
          <w:sz w:val="22"/>
          <w:szCs w:val="22"/>
        </w:rPr>
        <w:t xml:space="preserve">nymi do realizacji zamówienia, </w:t>
      </w:r>
      <w:r w:rsidRPr="00663545">
        <w:rPr>
          <w:rFonts w:ascii="Arial" w:hAnsi="Arial" w:cs="Arial"/>
          <w:sz w:val="22"/>
          <w:szCs w:val="22"/>
        </w:rPr>
        <w:t>w szczególności przedstawiając w tym celu pisemne zobowiązanie tych podmiotów do oddania mu do dyspozycji niezbędnych zasobów na okres korzystania z nich przy wykonywaniu zamówienia.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3"/>
        <w:rPr>
          <w:rFonts w:ascii="Arial" w:hAnsi="Arial" w:cs="Arial"/>
          <w:sz w:val="22"/>
          <w:szCs w:val="22"/>
          <w:lang w:eastAsia="pl-PL"/>
        </w:rPr>
      </w:pPr>
      <w:r w:rsidRPr="00663545">
        <w:rPr>
          <w:rFonts w:ascii="Arial" w:hAnsi="Arial" w:cs="Arial"/>
          <w:bCs/>
          <w:sz w:val="22"/>
          <w:szCs w:val="22"/>
          <w:lang w:eastAsia="pl-PL"/>
        </w:rPr>
        <w:t>5.2.6</w:t>
      </w:r>
      <w:r w:rsidRPr="00663545">
        <w:rPr>
          <w:rFonts w:ascii="Arial" w:hAnsi="Arial" w:cs="Arial"/>
          <w:sz w:val="22"/>
          <w:szCs w:val="22"/>
          <w:lang w:eastAsia="pl-PL"/>
        </w:rPr>
        <w:t> Jeśli przekazanie zasobów przez podmiot trzeci będzie się wyrażało udziałem w realizacji tego podmiotu to Wykonawca składający ofertę winien przedstawić dokumenty o braku podstaw do wykluczenia tego podmiotu trzeciego wymienione w pkcie 6.6 i 6.7.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color w:val="FF0000"/>
          <w:sz w:val="22"/>
          <w:szCs w:val="22"/>
          <w:lang w:eastAsia="pl-PL"/>
        </w:rPr>
      </w:pPr>
    </w:p>
    <w:p w:rsidR="004A36DA" w:rsidRPr="00663545" w:rsidRDefault="004A36DA" w:rsidP="004A36DA">
      <w:pPr>
        <w:pStyle w:val="Tekstpodstawowy21"/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5.2.7</w:t>
      </w:r>
      <w:r w:rsidRPr="00663545">
        <w:rPr>
          <w:rFonts w:ascii="Arial" w:hAnsi="Arial" w:cs="Arial"/>
          <w:sz w:val="22"/>
          <w:szCs w:val="22"/>
        </w:rPr>
        <w:t xml:space="preserve"> Jeżeli Wykonawca polega na zdolnościach finansowych innych podmiotów, to do oferty należy dołączyć informację banku lub spółdzielczej kasy oszczędnościowo-kredytowej, w których Wykonawca (podmiot trzeci) posiada  rachunek, potwierdzającą wysokość posiadanych środków finansowych lub zdolność kredytową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>Wykonawcy ( podmiotu trzeciego)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– </w:t>
      </w:r>
      <w:r w:rsidRPr="00663545">
        <w:rPr>
          <w:rFonts w:ascii="Arial" w:hAnsi="Arial" w:cs="Arial"/>
          <w:sz w:val="22"/>
          <w:szCs w:val="22"/>
        </w:rPr>
        <w:t>wystawiona nie wcześniej niż 3 miesiące przed upływem terminu składania ofert</w:t>
      </w:r>
      <w:r w:rsidRPr="00663545">
        <w:rPr>
          <w:rFonts w:ascii="Arial" w:hAnsi="Arial" w:cs="Arial"/>
          <w:i/>
          <w:iCs/>
          <w:sz w:val="22"/>
          <w:szCs w:val="22"/>
        </w:rPr>
        <w:t> (jeżeli Wykonawca wykaże  w ofercie udział podmiotów trzecich),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  <w:lang w:eastAsia="pl-PL"/>
        </w:rPr>
        <w:t>5.2.8</w:t>
      </w:r>
      <w:r w:rsidRPr="00663545">
        <w:rPr>
          <w:rFonts w:ascii="Arial" w:hAnsi="Arial" w:cs="Arial"/>
          <w:sz w:val="22"/>
          <w:szCs w:val="22"/>
        </w:rPr>
        <w:t xml:space="preserve">. Ocena spełnienia ww. warunków nastąpi w oparciu o oświadczenia i dokumenty złożone przez Wykonawców, wymienione w punkcie 6 na zasadzie „spełnia/nie spełnia”. 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iCs/>
          <w:sz w:val="22"/>
          <w:szCs w:val="22"/>
        </w:rPr>
      </w:pPr>
    </w:p>
    <w:p w:rsidR="004A36DA" w:rsidRPr="00432703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5.2.9 Ocena  wykazania</w:t>
      </w:r>
      <w:r>
        <w:rPr>
          <w:rFonts w:ascii="Arial" w:hAnsi="Arial" w:cs="Arial"/>
          <w:sz w:val="22"/>
          <w:szCs w:val="22"/>
        </w:rPr>
        <w:t xml:space="preserve">  </w:t>
      </w:r>
      <w:r w:rsidRPr="00663545">
        <w:rPr>
          <w:rFonts w:ascii="Arial" w:hAnsi="Arial" w:cs="Arial"/>
          <w:sz w:val="22"/>
          <w:szCs w:val="22"/>
        </w:rPr>
        <w:t xml:space="preserve">braku </w:t>
      </w:r>
      <w:r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 xml:space="preserve">podstaw   do    wykluczenia  </w:t>
      </w:r>
      <w:r>
        <w:rPr>
          <w:rFonts w:ascii="Arial" w:hAnsi="Arial" w:cs="Arial"/>
          <w:sz w:val="22"/>
          <w:szCs w:val="22"/>
        </w:rPr>
        <w:t xml:space="preserve">    Wykonawcy  </w:t>
      </w:r>
      <w:r w:rsidRPr="00663545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 xml:space="preserve"> okolicznościach, o których mowa w art. 24 ust 1 ustawy Pzp zostanie dokonana na podstawie dokumentów wymienionych w pkt. </w:t>
      </w:r>
      <w:r w:rsidRPr="00432703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4</w:t>
      </w:r>
      <w:r w:rsidRPr="00432703">
        <w:rPr>
          <w:rFonts w:ascii="Arial" w:hAnsi="Arial" w:cs="Arial"/>
          <w:sz w:val="22"/>
          <w:szCs w:val="22"/>
        </w:rPr>
        <w:t>. – 6.</w:t>
      </w:r>
      <w:r>
        <w:rPr>
          <w:rFonts w:ascii="Arial" w:hAnsi="Arial" w:cs="Arial"/>
          <w:sz w:val="22"/>
          <w:szCs w:val="22"/>
        </w:rPr>
        <w:t>8</w:t>
      </w:r>
      <w:r w:rsidRPr="00432703">
        <w:rPr>
          <w:rFonts w:ascii="Arial" w:hAnsi="Arial" w:cs="Arial"/>
          <w:sz w:val="22"/>
          <w:szCs w:val="22"/>
        </w:rPr>
        <w:t>.</w:t>
      </w:r>
    </w:p>
    <w:p w:rsidR="004A36DA" w:rsidRPr="00663545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663545">
        <w:rPr>
          <w:rFonts w:ascii="Arial" w:hAnsi="Arial" w:cs="Arial"/>
          <w:b/>
          <w:bCs/>
          <w:color w:val="000000"/>
          <w:sz w:val="22"/>
          <w:szCs w:val="22"/>
        </w:rPr>
        <w:t>6.</w:t>
      </w:r>
      <w:r w:rsidRPr="0066354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WYKAZ O</w:t>
      </w:r>
      <w:r w:rsidRPr="00663545">
        <w:rPr>
          <w:rFonts w:ascii="Arial" w:hAnsi="Arial" w:cs="Arial"/>
          <w:b/>
          <w:smallCaps/>
          <w:color w:val="000000"/>
          <w:sz w:val="22"/>
          <w:szCs w:val="22"/>
        </w:rPr>
        <w:t>Ś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WIADCZEŃ</w:t>
      </w:r>
      <w:r w:rsidRPr="00663545">
        <w:rPr>
          <w:rFonts w:ascii="Arial" w:hAnsi="Arial" w:cs="Arial"/>
          <w:b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LUB DOKUMENTÓW, JAKIE MAJ</w:t>
      </w:r>
      <w:r w:rsidRPr="00663545">
        <w:rPr>
          <w:rFonts w:ascii="Arial" w:hAnsi="Arial" w:cs="Arial"/>
          <w:b/>
          <w:smallCaps/>
          <w:color w:val="000000"/>
          <w:sz w:val="22"/>
          <w:szCs w:val="22"/>
        </w:rPr>
        <w:t xml:space="preserve">Ą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DOSTARCZY</w:t>
      </w:r>
      <w:r w:rsidRPr="00663545">
        <w:rPr>
          <w:rFonts w:ascii="Arial" w:hAnsi="Arial" w:cs="Arial"/>
          <w:b/>
          <w:smallCaps/>
          <w:color w:val="000000"/>
          <w:sz w:val="22"/>
          <w:szCs w:val="22"/>
        </w:rPr>
        <w:t xml:space="preserve">Ć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WYKONAWCY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W CELU POTWIERDZENIA SPEŁNIANIA WARUNKÓW UDZIAŁU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W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POST</w:t>
      </w:r>
      <w:r w:rsidRPr="00663545">
        <w:rPr>
          <w:rFonts w:ascii="Arial" w:hAnsi="Arial" w:cs="Arial"/>
          <w:b/>
          <w:smallCaps/>
          <w:color w:val="000000"/>
          <w:sz w:val="22"/>
          <w:szCs w:val="22"/>
        </w:rPr>
        <w:t>Ę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POWANIU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ORAZ WARUNKÓW,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O KTÓRYCH MOWA 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mallCaps/>
          <w:color w:val="000000"/>
          <w:sz w:val="22"/>
          <w:szCs w:val="22"/>
        </w:rPr>
        <w:t>W</w:t>
      </w:r>
      <w:r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  ART. 24 UST. 1 USTAWY PZP</w:t>
      </w:r>
    </w:p>
    <w:p w:rsidR="004A36DA" w:rsidRPr="007A4C98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663545">
        <w:rPr>
          <w:rFonts w:ascii="Arial" w:hAnsi="Arial" w:cs="Arial"/>
          <w:color w:val="000000"/>
          <w:sz w:val="22"/>
          <w:szCs w:val="22"/>
        </w:rPr>
        <w:t xml:space="preserve">W celu wykazania spełniania warunków określonych w pkt </w:t>
      </w:r>
      <w:r w:rsidRPr="00663545">
        <w:rPr>
          <w:rFonts w:ascii="Arial" w:hAnsi="Arial" w:cs="Arial"/>
          <w:sz w:val="22"/>
          <w:szCs w:val="22"/>
        </w:rPr>
        <w:t>5.2. Wykonawca</w:t>
      </w:r>
      <w:r w:rsidRPr="00663545">
        <w:rPr>
          <w:rFonts w:ascii="Arial" w:hAnsi="Arial" w:cs="Arial"/>
          <w:color w:val="000000"/>
          <w:sz w:val="22"/>
          <w:szCs w:val="22"/>
        </w:rPr>
        <w:t xml:space="preserve"> powinien złożyć: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4A36DA" w:rsidRPr="00E6717C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 xml:space="preserve">6.1. Oświadczenie o spełnieniu warunków określonych w art. 22 ust. 1 ustawy Pzp               </w:t>
      </w:r>
      <w:r w:rsidRPr="00265C38">
        <w:rPr>
          <w:rFonts w:ascii="Arial" w:hAnsi="Arial" w:cs="Arial"/>
          <w:sz w:val="22"/>
          <w:szCs w:val="22"/>
        </w:rPr>
        <w:br/>
      </w:r>
      <w:r w:rsidRPr="00E6717C">
        <w:rPr>
          <w:rFonts w:ascii="Arial" w:hAnsi="Arial" w:cs="Arial"/>
          <w:b/>
          <w:bCs/>
          <w:sz w:val="22"/>
          <w:szCs w:val="22"/>
        </w:rPr>
        <w:t>Zał</w:t>
      </w:r>
      <w:r w:rsidRPr="00E6717C">
        <w:rPr>
          <w:rFonts w:ascii="Arial" w:hAnsi="Arial" w:cs="Arial"/>
          <w:b/>
          <w:sz w:val="22"/>
          <w:szCs w:val="22"/>
        </w:rPr>
        <w:t>ą</w:t>
      </w:r>
      <w:r w:rsidRPr="00E6717C">
        <w:rPr>
          <w:rFonts w:ascii="Arial" w:hAnsi="Arial" w:cs="Arial"/>
          <w:b/>
          <w:bCs/>
          <w:sz w:val="22"/>
          <w:szCs w:val="22"/>
        </w:rPr>
        <w:t xml:space="preserve">cznik nr 1 </w:t>
      </w:r>
      <w:r w:rsidRPr="00E6717C">
        <w:rPr>
          <w:rFonts w:ascii="Arial" w:hAnsi="Arial" w:cs="Arial"/>
          <w:b/>
          <w:sz w:val="22"/>
          <w:szCs w:val="22"/>
        </w:rPr>
        <w:t>do SIWZ.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 xml:space="preserve">6.2. </w:t>
      </w:r>
      <w:r>
        <w:rPr>
          <w:rFonts w:ascii="Arial" w:hAnsi="Arial" w:cs="Arial"/>
          <w:sz w:val="22"/>
          <w:szCs w:val="22"/>
        </w:rPr>
        <w:t xml:space="preserve">Wykaz oświadczeń i dokumentów potwierdzających spełnienie warunków udziału </w:t>
      </w:r>
      <w:r>
        <w:rPr>
          <w:rFonts w:ascii="Arial" w:hAnsi="Arial" w:cs="Arial"/>
          <w:sz w:val="22"/>
          <w:szCs w:val="22"/>
        </w:rPr>
        <w:br/>
        <w:t>w postępowaniu.</w:t>
      </w: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6.2.1 </w:t>
      </w:r>
      <w:r w:rsidRPr="00265C38">
        <w:rPr>
          <w:rFonts w:ascii="Arial" w:hAnsi="Arial" w:cs="Arial"/>
          <w:sz w:val="22"/>
          <w:szCs w:val="22"/>
        </w:rPr>
        <w:t>Licencj</w:t>
      </w:r>
      <w:r>
        <w:rPr>
          <w:rFonts w:ascii="Arial" w:hAnsi="Arial" w:cs="Arial"/>
          <w:sz w:val="22"/>
          <w:szCs w:val="22"/>
        </w:rPr>
        <w:t xml:space="preserve">ę </w:t>
      </w:r>
      <w:r w:rsidRPr="00265C38">
        <w:rPr>
          <w:rFonts w:ascii="Arial" w:hAnsi="Arial" w:cs="Arial"/>
          <w:sz w:val="22"/>
          <w:szCs w:val="22"/>
        </w:rPr>
        <w:t xml:space="preserve"> na wykonywanie transportu drogowego w zakresie przewozu osób, wydaną na podstawie ustawy z dnia 6 września 2001 roku o transporcie drogowym (Dz. U. z 2007 r., Nr 125, poz. 874 z późn. zm.).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784F61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2.2</w:t>
      </w:r>
      <w:r w:rsidRPr="00265C38">
        <w:rPr>
          <w:rFonts w:ascii="Arial" w:hAnsi="Arial" w:cs="Arial"/>
          <w:sz w:val="22"/>
          <w:szCs w:val="22"/>
        </w:rPr>
        <w:t xml:space="preserve">. Wykaz wykonanych lub wykonywanych w okresie ostatnich trzech lat przed upływem terminu składania ofert usług w zakresie przewozów regularnych zgodnie </w:t>
      </w:r>
      <w:r w:rsidRPr="00265C38">
        <w:rPr>
          <w:rFonts w:ascii="Arial" w:hAnsi="Arial" w:cs="Arial"/>
          <w:sz w:val="22"/>
          <w:szCs w:val="22"/>
        </w:rPr>
        <w:br/>
      </w:r>
      <w:r w:rsidRPr="00784F61">
        <w:rPr>
          <w:rFonts w:ascii="Arial" w:hAnsi="Arial" w:cs="Arial"/>
          <w:sz w:val="22"/>
          <w:szCs w:val="22"/>
        </w:rPr>
        <w:t>z</w:t>
      </w:r>
      <w:r w:rsidRPr="00784F61">
        <w:rPr>
          <w:rFonts w:ascii="Arial" w:hAnsi="Arial" w:cs="Arial"/>
          <w:b/>
          <w:sz w:val="22"/>
          <w:szCs w:val="22"/>
        </w:rPr>
        <w:t xml:space="preserve"> </w:t>
      </w:r>
      <w:r w:rsidRPr="00784F61">
        <w:rPr>
          <w:rFonts w:ascii="Arial" w:hAnsi="Arial" w:cs="Arial"/>
          <w:b/>
          <w:bCs/>
          <w:sz w:val="22"/>
          <w:szCs w:val="22"/>
        </w:rPr>
        <w:t>Zał</w:t>
      </w:r>
      <w:r w:rsidRPr="00784F61">
        <w:rPr>
          <w:rFonts w:ascii="Arial" w:hAnsi="Arial" w:cs="Arial"/>
          <w:b/>
          <w:sz w:val="22"/>
          <w:szCs w:val="22"/>
        </w:rPr>
        <w:t>ą</w:t>
      </w:r>
      <w:r w:rsidRPr="00784F61">
        <w:rPr>
          <w:rFonts w:ascii="Arial" w:hAnsi="Arial" w:cs="Arial"/>
          <w:b/>
          <w:bCs/>
          <w:sz w:val="22"/>
          <w:szCs w:val="22"/>
        </w:rPr>
        <w:t>cznikiem</w:t>
      </w:r>
      <w:r w:rsidRPr="00265C38">
        <w:rPr>
          <w:rFonts w:ascii="Arial" w:hAnsi="Arial" w:cs="Arial"/>
          <w:bCs/>
          <w:i/>
          <w:sz w:val="22"/>
          <w:szCs w:val="22"/>
        </w:rPr>
        <w:t xml:space="preserve"> </w:t>
      </w:r>
      <w:r w:rsidRPr="00784F61">
        <w:rPr>
          <w:rFonts w:ascii="Arial" w:hAnsi="Arial" w:cs="Arial"/>
          <w:b/>
          <w:bCs/>
          <w:sz w:val="22"/>
          <w:szCs w:val="22"/>
        </w:rPr>
        <w:t>nr 4</w:t>
      </w:r>
      <w:r w:rsidRPr="00265C38">
        <w:rPr>
          <w:rFonts w:ascii="Arial" w:hAnsi="Arial" w:cs="Arial"/>
          <w:bCs/>
          <w:sz w:val="22"/>
          <w:szCs w:val="22"/>
        </w:rPr>
        <w:t xml:space="preserve"> </w:t>
      </w:r>
      <w:r w:rsidRPr="00265C38">
        <w:rPr>
          <w:rFonts w:ascii="Arial" w:hAnsi="Arial" w:cs="Arial"/>
          <w:sz w:val="22"/>
          <w:szCs w:val="22"/>
        </w:rPr>
        <w:t xml:space="preserve">do SIWZ z podaniem ich wartości, przedmiotu, dat wykonania </w:t>
      </w:r>
      <w:r w:rsidRPr="00265C38">
        <w:rPr>
          <w:rFonts w:ascii="Arial" w:hAnsi="Arial" w:cs="Arial"/>
          <w:sz w:val="22"/>
          <w:szCs w:val="22"/>
        </w:rPr>
        <w:br/>
        <w:t xml:space="preserve">i odbiorców wraz z załączeniem dokumentów potwierdzających, że te usługi zostały wykonane lub są wykonywane należycie. Dokumenty potwierdzające stanowić będą odpowiednio </w:t>
      </w:r>
      <w:r w:rsidRPr="00784F61">
        <w:rPr>
          <w:rFonts w:ascii="Arial" w:hAnsi="Arial" w:cs="Arial"/>
          <w:b/>
          <w:sz w:val="22"/>
          <w:szCs w:val="22"/>
        </w:rPr>
        <w:t>Załącznik 4a, b……itp.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784F61" w:rsidRDefault="004A36DA" w:rsidP="004A36DA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2.3 a.</w:t>
      </w:r>
      <w:r w:rsidRPr="00E1317D">
        <w:rPr>
          <w:rFonts w:ascii="Arial" w:hAnsi="Arial" w:cs="Arial"/>
          <w:sz w:val="22"/>
          <w:szCs w:val="22"/>
        </w:rPr>
        <w:t xml:space="preserve"> </w:t>
      </w:r>
      <w:r w:rsidRPr="00265C38">
        <w:rPr>
          <w:rFonts w:ascii="Arial" w:hAnsi="Arial" w:cs="Arial"/>
          <w:sz w:val="22"/>
          <w:szCs w:val="22"/>
        </w:rPr>
        <w:t>Oświadczenie, że osoby,   które będą  uczestniczyć w wykonywaniu zamówienia, posiadają wymagane uprawnienia, jeżeli ustawy nakładają obowiązek posiadania takich uprawnień  – zgodnie z </w:t>
      </w:r>
      <w:r w:rsidRPr="00784F61">
        <w:rPr>
          <w:rFonts w:ascii="Arial" w:hAnsi="Arial" w:cs="Arial"/>
          <w:b/>
          <w:sz w:val="22"/>
          <w:szCs w:val="22"/>
        </w:rPr>
        <w:t>Z</w:t>
      </w:r>
      <w:r w:rsidRPr="00784F61">
        <w:rPr>
          <w:rFonts w:ascii="Arial" w:hAnsi="Arial" w:cs="Arial"/>
          <w:b/>
          <w:bCs/>
          <w:sz w:val="22"/>
          <w:szCs w:val="22"/>
        </w:rPr>
        <w:t xml:space="preserve">ałącznikiem nr </w:t>
      </w:r>
      <w:r>
        <w:rPr>
          <w:rFonts w:ascii="Arial" w:hAnsi="Arial" w:cs="Arial"/>
          <w:b/>
          <w:bCs/>
          <w:sz w:val="22"/>
          <w:szCs w:val="22"/>
        </w:rPr>
        <w:t xml:space="preserve">8 </w:t>
      </w:r>
      <w:r w:rsidRPr="00784F61">
        <w:rPr>
          <w:rFonts w:ascii="Arial" w:hAnsi="Arial" w:cs="Arial"/>
          <w:b/>
          <w:sz w:val="22"/>
          <w:szCs w:val="22"/>
        </w:rPr>
        <w:t>do SIWZ,</w:t>
      </w:r>
    </w:p>
    <w:p w:rsidR="004A36DA" w:rsidRPr="00265C38" w:rsidRDefault="004A36DA" w:rsidP="004A36DA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6.2.3 b. Wykaz określonego </w:t>
      </w:r>
      <w:r w:rsidRPr="00265C38">
        <w:rPr>
          <w:rFonts w:ascii="Arial" w:hAnsi="Arial" w:cs="Arial"/>
          <w:sz w:val="22"/>
          <w:szCs w:val="22"/>
        </w:rPr>
        <w:t xml:space="preserve">w pkt 5.2.3. taboru autobusowego, będącego własnością Wykonawcy zaoferowanych do realizacji zamówienia </w:t>
      </w:r>
      <w:r>
        <w:rPr>
          <w:rFonts w:ascii="Arial" w:hAnsi="Arial" w:cs="Arial"/>
          <w:sz w:val="22"/>
          <w:szCs w:val="22"/>
        </w:rPr>
        <w:t xml:space="preserve">- </w:t>
      </w:r>
      <w:r w:rsidRPr="00784F61">
        <w:rPr>
          <w:rFonts w:ascii="Arial" w:hAnsi="Arial" w:cs="Arial"/>
          <w:b/>
          <w:sz w:val="22"/>
          <w:szCs w:val="22"/>
        </w:rPr>
        <w:t>(</w:t>
      </w:r>
      <w:r w:rsidRPr="00784F61">
        <w:rPr>
          <w:rFonts w:ascii="Arial" w:hAnsi="Arial" w:cs="Arial"/>
          <w:b/>
          <w:bCs/>
          <w:sz w:val="22"/>
          <w:szCs w:val="22"/>
        </w:rPr>
        <w:t>Zał</w:t>
      </w:r>
      <w:r w:rsidRPr="00784F61">
        <w:rPr>
          <w:rFonts w:ascii="Arial" w:hAnsi="Arial" w:cs="Arial"/>
          <w:b/>
          <w:sz w:val="22"/>
          <w:szCs w:val="22"/>
        </w:rPr>
        <w:t>ą</w:t>
      </w:r>
      <w:r w:rsidRPr="00784F61">
        <w:rPr>
          <w:rFonts w:ascii="Arial" w:hAnsi="Arial" w:cs="Arial"/>
          <w:b/>
          <w:bCs/>
          <w:sz w:val="22"/>
          <w:szCs w:val="22"/>
        </w:rPr>
        <w:t xml:space="preserve">cznik nr 5 </w:t>
      </w:r>
      <w:r w:rsidRPr="00784F61">
        <w:rPr>
          <w:rFonts w:ascii="Arial" w:hAnsi="Arial" w:cs="Arial"/>
          <w:b/>
          <w:sz w:val="22"/>
          <w:szCs w:val="22"/>
        </w:rPr>
        <w:t>do SIWZ</w:t>
      </w:r>
      <w:r w:rsidRPr="00265C38">
        <w:rPr>
          <w:rFonts w:ascii="Arial" w:hAnsi="Arial" w:cs="Arial"/>
          <w:bCs/>
          <w:sz w:val="22"/>
          <w:szCs w:val="22"/>
        </w:rPr>
        <w:t xml:space="preserve"> wraz </w:t>
      </w:r>
      <w:r>
        <w:rPr>
          <w:rFonts w:ascii="Arial" w:hAnsi="Arial" w:cs="Arial"/>
          <w:bCs/>
          <w:sz w:val="22"/>
          <w:szCs w:val="22"/>
        </w:rPr>
        <w:br/>
      </w:r>
      <w:r w:rsidRPr="00265C38">
        <w:rPr>
          <w:rFonts w:ascii="Arial" w:hAnsi="Arial" w:cs="Arial"/>
          <w:bCs/>
          <w:sz w:val="22"/>
          <w:szCs w:val="22"/>
        </w:rPr>
        <w:t>z informacją o podstawie dysponowania tymi zasobami</w:t>
      </w:r>
      <w:r w:rsidRPr="00265C38">
        <w:rPr>
          <w:rFonts w:ascii="Arial" w:hAnsi="Arial" w:cs="Arial"/>
          <w:sz w:val="22"/>
          <w:szCs w:val="22"/>
        </w:rPr>
        <w:t xml:space="preserve">. </w:t>
      </w: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6.2.</w:t>
      </w:r>
      <w:r w:rsidRPr="00265C38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a. </w:t>
      </w:r>
      <w:r w:rsidRPr="00265C38">
        <w:rPr>
          <w:rFonts w:ascii="Arial" w:hAnsi="Arial" w:cs="Arial"/>
          <w:sz w:val="22"/>
          <w:szCs w:val="22"/>
        </w:rPr>
        <w:t xml:space="preserve">Opłaconą polisę, a w przypadku jej braku inny dokument potwierdzający, że Wykonawca jest ubezpieczony od odpowiedzialności cywilnej w zakresie prowadzonej działalności związanej z przedmiotem zamówienia 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2</w:t>
      </w:r>
      <w:r w:rsidRPr="00265C3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4b.</w:t>
      </w:r>
      <w:r w:rsidRPr="00265C38">
        <w:rPr>
          <w:rFonts w:ascii="Arial" w:hAnsi="Arial" w:cs="Arial"/>
          <w:sz w:val="22"/>
          <w:szCs w:val="22"/>
        </w:rPr>
        <w:t xml:space="preserve"> Informacj</w:t>
      </w:r>
      <w:r>
        <w:rPr>
          <w:rFonts w:ascii="Arial" w:hAnsi="Arial" w:cs="Arial"/>
          <w:sz w:val="22"/>
          <w:szCs w:val="22"/>
        </w:rPr>
        <w:t>ę</w:t>
      </w:r>
      <w:r w:rsidRPr="00265C38">
        <w:rPr>
          <w:rFonts w:ascii="Arial" w:hAnsi="Arial" w:cs="Arial"/>
          <w:sz w:val="22"/>
          <w:szCs w:val="22"/>
        </w:rPr>
        <w:t xml:space="preserve"> banku lub spółdzielczej kasy oszczędnościowo-kredytowej, w których Wykonawca posiada  rachunek, potwierdzającej wysokość posiadanych środków finansowych lub zdolność kredytową Wykonawcy,  wystawiona nie wcześniej niż 3 miesiące przed upływem terminu składania ofert</w:t>
      </w:r>
      <w:r w:rsidRPr="00265C38">
        <w:rPr>
          <w:rFonts w:ascii="Arial" w:hAnsi="Arial" w:cs="Arial"/>
          <w:i/>
          <w:sz w:val="22"/>
          <w:szCs w:val="22"/>
        </w:rPr>
        <w:t xml:space="preserve"> - </w:t>
      </w:r>
      <w:r w:rsidRPr="00265C38">
        <w:rPr>
          <w:rFonts w:ascii="Arial" w:hAnsi="Arial" w:cs="Arial"/>
          <w:sz w:val="22"/>
          <w:szCs w:val="22"/>
        </w:rPr>
        <w:t xml:space="preserve">dokument  stanowić będzie </w:t>
      </w:r>
      <w:r w:rsidRPr="00265C38">
        <w:rPr>
          <w:rFonts w:ascii="Arial" w:hAnsi="Arial" w:cs="Arial"/>
          <w:bCs/>
          <w:i/>
          <w:sz w:val="22"/>
          <w:szCs w:val="22"/>
        </w:rPr>
        <w:t xml:space="preserve">załącznik </w:t>
      </w:r>
      <w:r w:rsidRPr="00265C38">
        <w:rPr>
          <w:rFonts w:ascii="Arial" w:hAnsi="Arial" w:cs="Arial"/>
          <w:sz w:val="22"/>
          <w:szCs w:val="22"/>
        </w:rPr>
        <w:t>do oferty</w:t>
      </w:r>
      <w:r w:rsidRPr="00265C38">
        <w:rPr>
          <w:rFonts w:ascii="Arial" w:hAnsi="Arial" w:cs="Arial"/>
          <w:i/>
          <w:sz w:val="22"/>
          <w:szCs w:val="22"/>
        </w:rPr>
        <w:t>.</w:t>
      </w:r>
    </w:p>
    <w:p w:rsidR="004A36DA" w:rsidRPr="00265C38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W celu wykazania braku podstaw do wykluczenia z postępowania w okolicznościach, o których mowa w art. 24 ust. 1 ustawy Pzp Wykonawca powinien złożyć:</w:t>
      </w:r>
    </w:p>
    <w:p w:rsidR="004A36DA" w:rsidRPr="00784F61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A36DA" w:rsidRPr="00784F61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784F61">
        <w:rPr>
          <w:rFonts w:ascii="Arial" w:hAnsi="Arial" w:cs="Arial"/>
          <w:sz w:val="22"/>
          <w:szCs w:val="22"/>
        </w:rPr>
        <w:t>6.3. Oświadczenie o braku podstaw do wykluczenia Wykonawcy -</w:t>
      </w:r>
      <w:r w:rsidRPr="00784F61">
        <w:rPr>
          <w:rFonts w:ascii="Arial" w:hAnsi="Arial" w:cs="Arial"/>
          <w:b/>
          <w:sz w:val="22"/>
          <w:szCs w:val="22"/>
        </w:rPr>
        <w:t xml:space="preserve"> </w:t>
      </w:r>
      <w:r w:rsidRPr="00784F61">
        <w:rPr>
          <w:rFonts w:ascii="Arial" w:hAnsi="Arial" w:cs="Arial"/>
          <w:b/>
          <w:bCs/>
          <w:sz w:val="22"/>
          <w:szCs w:val="22"/>
        </w:rPr>
        <w:t>Zał</w:t>
      </w:r>
      <w:r w:rsidRPr="00784F61">
        <w:rPr>
          <w:rFonts w:ascii="Arial" w:hAnsi="Arial" w:cs="Arial"/>
          <w:b/>
          <w:sz w:val="22"/>
          <w:szCs w:val="22"/>
        </w:rPr>
        <w:t>ą</w:t>
      </w:r>
      <w:r w:rsidRPr="00784F61">
        <w:rPr>
          <w:rFonts w:ascii="Arial" w:hAnsi="Arial" w:cs="Arial"/>
          <w:b/>
          <w:bCs/>
          <w:sz w:val="22"/>
          <w:szCs w:val="22"/>
        </w:rPr>
        <w:t>cznik</w:t>
      </w:r>
      <w:r w:rsidRPr="00265C38">
        <w:rPr>
          <w:rFonts w:ascii="Arial" w:hAnsi="Arial" w:cs="Arial"/>
          <w:bCs/>
          <w:i/>
          <w:sz w:val="22"/>
          <w:szCs w:val="22"/>
        </w:rPr>
        <w:t xml:space="preserve"> </w:t>
      </w:r>
      <w:r w:rsidRPr="00784F61">
        <w:rPr>
          <w:rFonts w:ascii="Arial" w:hAnsi="Arial" w:cs="Arial"/>
          <w:b/>
          <w:bCs/>
          <w:i/>
          <w:sz w:val="22"/>
          <w:szCs w:val="22"/>
        </w:rPr>
        <w:t xml:space="preserve">2 </w:t>
      </w:r>
      <w:r w:rsidRPr="00784F61">
        <w:rPr>
          <w:rFonts w:ascii="Arial" w:hAnsi="Arial" w:cs="Arial"/>
          <w:b/>
          <w:sz w:val="22"/>
          <w:szCs w:val="22"/>
        </w:rPr>
        <w:t>do SIWZ.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4</w:t>
      </w:r>
      <w:r w:rsidRPr="00265C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Oświadczenie o braku wpisu do</w:t>
      </w:r>
      <w:r w:rsidRPr="00265C38">
        <w:rPr>
          <w:rFonts w:ascii="Arial" w:hAnsi="Arial" w:cs="Arial"/>
          <w:sz w:val="22"/>
          <w:szCs w:val="22"/>
        </w:rPr>
        <w:t xml:space="preserve"> właściwego rejestru, jeżeli odrębne przepisy wymagają wpisu do rejestru, w celu wykazania braku podstaw do wykluczenia w oparciu o art. 2</w:t>
      </w:r>
      <w:r>
        <w:rPr>
          <w:rFonts w:ascii="Arial" w:hAnsi="Arial" w:cs="Arial"/>
          <w:sz w:val="22"/>
          <w:szCs w:val="22"/>
        </w:rPr>
        <w:t xml:space="preserve">4 ust. 1 pkt 2 ustawy Pzp </w:t>
      </w:r>
      <w:r w:rsidRPr="00265C38">
        <w:rPr>
          <w:rFonts w:ascii="Arial" w:hAnsi="Arial" w:cs="Arial"/>
          <w:sz w:val="22"/>
          <w:szCs w:val="22"/>
        </w:rPr>
        <w:t>w stosunku do osób fizycznych oświadczenie w zakresie art. 24 ust. 1 pkt 2 ustawy. (</w:t>
      </w:r>
      <w:r w:rsidRPr="00265C38">
        <w:rPr>
          <w:rFonts w:ascii="Arial" w:hAnsi="Arial" w:cs="Arial"/>
          <w:bCs/>
          <w:i/>
          <w:sz w:val="22"/>
          <w:szCs w:val="22"/>
        </w:rPr>
        <w:t>Zał</w:t>
      </w:r>
      <w:r w:rsidRPr="00265C38">
        <w:rPr>
          <w:rFonts w:ascii="Arial" w:hAnsi="Arial" w:cs="Arial"/>
          <w:i/>
          <w:sz w:val="22"/>
          <w:szCs w:val="22"/>
        </w:rPr>
        <w:t>ą</w:t>
      </w:r>
      <w:r w:rsidRPr="00265C38">
        <w:rPr>
          <w:rFonts w:ascii="Arial" w:hAnsi="Arial" w:cs="Arial"/>
          <w:bCs/>
          <w:i/>
          <w:sz w:val="22"/>
          <w:szCs w:val="22"/>
        </w:rPr>
        <w:t>cznik 3</w:t>
      </w:r>
      <w:r w:rsidRPr="00265C38">
        <w:rPr>
          <w:rFonts w:ascii="Arial" w:hAnsi="Arial" w:cs="Arial"/>
          <w:bCs/>
          <w:sz w:val="22"/>
          <w:szCs w:val="22"/>
        </w:rPr>
        <w:t xml:space="preserve"> </w:t>
      </w:r>
      <w:r w:rsidRPr="00265C38">
        <w:rPr>
          <w:rFonts w:ascii="Arial" w:hAnsi="Arial" w:cs="Arial"/>
          <w:sz w:val="22"/>
          <w:szCs w:val="22"/>
        </w:rPr>
        <w:t>do SIWZ).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5</w:t>
      </w:r>
      <w:r w:rsidRPr="00265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Oświadczenie o braku wpisu do</w:t>
      </w:r>
      <w:r w:rsidRPr="00265C38">
        <w:rPr>
          <w:rFonts w:ascii="Arial" w:hAnsi="Arial" w:cs="Arial"/>
          <w:sz w:val="22"/>
          <w:szCs w:val="22"/>
        </w:rPr>
        <w:t xml:space="preserve">  Krajowego  Rejestru  Karnego  w zakresie określonym </w:t>
      </w:r>
      <w:r>
        <w:rPr>
          <w:rFonts w:ascii="Arial" w:hAnsi="Arial" w:cs="Arial"/>
          <w:sz w:val="22"/>
          <w:szCs w:val="22"/>
        </w:rPr>
        <w:br/>
      </w:r>
      <w:r w:rsidRPr="00265C38">
        <w:rPr>
          <w:rFonts w:ascii="Arial" w:hAnsi="Arial" w:cs="Arial"/>
          <w:sz w:val="22"/>
          <w:szCs w:val="22"/>
        </w:rPr>
        <w:t>w art. 24 ust. 1 pkt 4 - 8 ustawy</w:t>
      </w:r>
      <w:r>
        <w:rPr>
          <w:rFonts w:ascii="Arial" w:hAnsi="Arial" w:cs="Arial"/>
          <w:sz w:val="22"/>
          <w:szCs w:val="22"/>
        </w:rPr>
        <w:t>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6</w:t>
      </w:r>
      <w:r w:rsidRPr="00265C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Oświadczenie o braku wpisu do </w:t>
      </w:r>
      <w:r w:rsidRPr="00265C38">
        <w:rPr>
          <w:rFonts w:ascii="Arial" w:hAnsi="Arial" w:cs="Arial"/>
          <w:sz w:val="22"/>
          <w:szCs w:val="22"/>
        </w:rPr>
        <w:t xml:space="preserve">  Krajowego  Rejestru  Karnego  w zakresie określonym  </w:t>
      </w:r>
      <w:r>
        <w:rPr>
          <w:rFonts w:ascii="Arial" w:hAnsi="Arial" w:cs="Arial"/>
          <w:sz w:val="22"/>
          <w:szCs w:val="22"/>
        </w:rPr>
        <w:br/>
      </w:r>
      <w:r w:rsidRPr="00265C38">
        <w:rPr>
          <w:rFonts w:ascii="Arial" w:hAnsi="Arial" w:cs="Arial"/>
          <w:sz w:val="22"/>
          <w:szCs w:val="22"/>
        </w:rPr>
        <w:t>w art. 24 ust. 1 pkt 9 ustawy, wystawioną nie wcześniej niż 6 miesięcy przed upływem terminu składania ofert.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7</w:t>
      </w:r>
      <w:r w:rsidRPr="00265C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Oświadczenie</w:t>
      </w:r>
      <w:r w:rsidRPr="00265C38">
        <w:rPr>
          <w:rFonts w:ascii="Arial" w:hAnsi="Arial" w:cs="Arial"/>
          <w:sz w:val="22"/>
          <w:szCs w:val="22"/>
        </w:rPr>
        <w:t xml:space="preserve"> potwierdzające, że Wykonawca nie zalega z opłacaniem podatków lub zaświadczenie, że uzyskał przewidziane prawem 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</w:rPr>
        <w:t>.</w:t>
      </w:r>
      <w:r w:rsidRPr="00265C38">
        <w:rPr>
          <w:rFonts w:ascii="Arial" w:hAnsi="Arial" w:cs="Arial"/>
          <w:sz w:val="22"/>
          <w:szCs w:val="22"/>
        </w:rPr>
        <w:t xml:space="preserve"> </w:t>
      </w:r>
    </w:p>
    <w:p w:rsidR="004A36DA" w:rsidRPr="00265C38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>8</w:t>
      </w:r>
      <w:r w:rsidRPr="00265C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Oświadczenie</w:t>
      </w:r>
      <w:r w:rsidRPr="00265C38">
        <w:rPr>
          <w:rFonts w:ascii="Arial" w:hAnsi="Arial" w:cs="Arial"/>
          <w:sz w:val="22"/>
          <w:szCs w:val="22"/>
        </w:rPr>
        <w:t xml:space="preserve"> potwierdzające, </w:t>
      </w:r>
      <w:r>
        <w:rPr>
          <w:rFonts w:ascii="Arial" w:hAnsi="Arial" w:cs="Arial"/>
          <w:sz w:val="22"/>
          <w:szCs w:val="22"/>
        </w:rPr>
        <w:t xml:space="preserve">że   wykonawca   nie   zalega  </w:t>
      </w:r>
      <w:r w:rsidRPr="00265C38">
        <w:rPr>
          <w:rFonts w:ascii="Arial" w:hAnsi="Arial" w:cs="Arial"/>
          <w:sz w:val="22"/>
          <w:szCs w:val="22"/>
        </w:rPr>
        <w:t xml:space="preserve">z opłacaniem   składek  na  ubezpieczenie  zdrowotne i społeczne lub potwierdzenie, że uzyskał przewidziane prawem </w:t>
      </w:r>
      <w:r w:rsidRPr="00265C38">
        <w:rPr>
          <w:rFonts w:ascii="Arial" w:hAnsi="Arial" w:cs="Arial"/>
          <w:sz w:val="22"/>
          <w:szCs w:val="22"/>
        </w:rPr>
        <w:lastRenderedPageBreak/>
        <w:t>zwolnienie, odroczenie lub rozłożenie na raty zaległych płatności lub wstrzymanie w całości wykonania decyzji właściwego organu</w:t>
      </w:r>
      <w:r>
        <w:rPr>
          <w:rFonts w:ascii="Arial" w:hAnsi="Arial" w:cs="Arial"/>
          <w:sz w:val="22"/>
          <w:szCs w:val="22"/>
        </w:rPr>
        <w:t>.</w:t>
      </w:r>
      <w:r w:rsidRPr="00265C38">
        <w:rPr>
          <w:rFonts w:ascii="Arial" w:hAnsi="Arial" w:cs="Arial"/>
          <w:sz w:val="22"/>
          <w:szCs w:val="22"/>
        </w:rPr>
        <w:t xml:space="preserve"> </w:t>
      </w:r>
    </w:p>
    <w:p w:rsidR="004A36DA" w:rsidRPr="00265C38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4A36DA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5C38">
        <w:rPr>
          <w:rFonts w:ascii="Arial" w:hAnsi="Arial" w:cs="Arial"/>
          <w:bCs/>
          <w:sz w:val="22"/>
          <w:szCs w:val="22"/>
        </w:rPr>
        <w:t>6.</w:t>
      </w:r>
      <w:r>
        <w:rPr>
          <w:rFonts w:ascii="Arial" w:hAnsi="Arial" w:cs="Arial"/>
          <w:bCs/>
          <w:sz w:val="22"/>
          <w:szCs w:val="22"/>
        </w:rPr>
        <w:t>9</w:t>
      </w:r>
      <w:r w:rsidRPr="00265C38">
        <w:rPr>
          <w:rFonts w:ascii="Arial" w:hAnsi="Arial" w:cs="Arial"/>
          <w:bCs/>
          <w:sz w:val="22"/>
          <w:szCs w:val="22"/>
        </w:rPr>
        <w:t>. P</w:t>
      </w:r>
      <w:r w:rsidRPr="00265C38">
        <w:rPr>
          <w:rFonts w:ascii="Arial" w:hAnsi="Arial" w:cs="Arial"/>
          <w:sz w:val="22"/>
          <w:szCs w:val="22"/>
        </w:rPr>
        <w:t>isemne zobowiązanie innych podmiotów do oddania Wykonawcy do dyspozycji niezbędnych zasobów na okres korzystania z nich przy wykonaniu zamówienia lub inny dokument potwierdzający ten fakt (</w:t>
      </w:r>
      <w:r w:rsidRPr="00265C38">
        <w:rPr>
          <w:rFonts w:ascii="Arial" w:hAnsi="Arial" w:cs="Arial"/>
          <w:i/>
          <w:iCs/>
          <w:sz w:val="22"/>
          <w:szCs w:val="22"/>
        </w:rPr>
        <w:t xml:space="preserve">jeżeli Wykonawca wykaże w ofercie udział podmiotów trzecich </w:t>
      </w:r>
      <w:r w:rsidRPr="00265C38">
        <w:rPr>
          <w:rFonts w:ascii="Arial" w:hAnsi="Arial" w:cs="Arial"/>
          <w:sz w:val="22"/>
          <w:szCs w:val="22"/>
        </w:rPr>
        <w:t xml:space="preserve">– oświadczenie będzie stanowić </w:t>
      </w:r>
      <w:r w:rsidRPr="00265C38">
        <w:rPr>
          <w:rFonts w:ascii="Arial" w:hAnsi="Arial" w:cs="Arial"/>
          <w:bCs/>
          <w:i/>
          <w:sz w:val="22"/>
          <w:szCs w:val="22"/>
        </w:rPr>
        <w:t>załącznik</w:t>
      </w:r>
      <w:r w:rsidRPr="00265C3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oferty).</w:t>
      </w:r>
    </w:p>
    <w:p w:rsidR="004A36DA" w:rsidRPr="00265C38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663545">
        <w:rPr>
          <w:rFonts w:ascii="Arial" w:hAnsi="Arial" w:cs="Arial"/>
          <w:b/>
          <w:bCs/>
          <w:i/>
          <w:iCs/>
          <w:sz w:val="22"/>
          <w:szCs w:val="22"/>
        </w:rPr>
        <w:t>Uwagi:</w:t>
      </w:r>
    </w:p>
    <w:p w:rsidR="004A36DA" w:rsidRPr="00663545" w:rsidRDefault="004A36DA" w:rsidP="004A36D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i/>
          <w:iCs/>
          <w:sz w:val="22"/>
          <w:szCs w:val="22"/>
        </w:rPr>
        <w:t>1. Je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>eli w przypadku Wykonawcy maj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cego siedzib</w:t>
      </w:r>
      <w:r w:rsidRPr="00663545">
        <w:rPr>
          <w:rFonts w:ascii="Arial" w:hAnsi="Arial" w:cs="Arial"/>
          <w:sz w:val="22"/>
          <w:szCs w:val="22"/>
        </w:rPr>
        <w:t xml:space="preserve">ę </w:t>
      </w:r>
      <w:r w:rsidRPr="00663545">
        <w:rPr>
          <w:rFonts w:ascii="Arial" w:hAnsi="Arial" w:cs="Arial"/>
          <w:i/>
          <w:iCs/>
          <w:sz w:val="22"/>
          <w:szCs w:val="22"/>
        </w:rPr>
        <w:t>na terytorium Rzeczypospolitej Polskiej, osoby o których mowa w art. 24 ust. 1 pkt 5 – 8 ustawy maj</w:t>
      </w:r>
      <w:r w:rsidRPr="00663545">
        <w:rPr>
          <w:rFonts w:ascii="Arial" w:hAnsi="Arial" w:cs="Arial"/>
          <w:sz w:val="22"/>
          <w:szCs w:val="22"/>
        </w:rPr>
        <w:t xml:space="preserve">ą </w:t>
      </w:r>
      <w:r w:rsidRPr="00663545">
        <w:rPr>
          <w:rFonts w:ascii="Arial" w:hAnsi="Arial" w:cs="Arial"/>
          <w:i/>
          <w:iCs/>
          <w:sz w:val="22"/>
          <w:szCs w:val="22"/>
        </w:rPr>
        <w:t>miejsce zamieszkania poza terytorium Rzeczypospolitej Polskiej, Wykonawca składa w odniesieniu do nich dokumenty zgodne z §2 ust. 2 Rozporz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dzenia Prezesa Rady Ministrów z dnia 30 grudnia 2009r. w sprawie rodzajów dokumentów, jakich mo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e </w:t>
      </w:r>
      <w:r w:rsidRPr="00663545">
        <w:rPr>
          <w:rFonts w:ascii="Arial" w:hAnsi="Arial" w:cs="Arial"/>
          <w:sz w:val="22"/>
          <w:szCs w:val="22"/>
        </w:rPr>
        <w:t>żą</w:t>
      </w:r>
      <w:r w:rsidRPr="00663545">
        <w:rPr>
          <w:rFonts w:ascii="Arial" w:hAnsi="Arial" w:cs="Arial"/>
          <w:i/>
          <w:iCs/>
          <w:sz w:val="22"/>
          <w:szCs w:val="22"/>
        </w:rPr>
        <w:t>da</w:t>
      </w:r>
      <w:r w:rsidRPr="00663545">
        <w:rPr>
          <w:rFonts w:ascii="Arial" w:hAnsi="Arial" w:cs="Arial"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zamawiaj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cy od wykonawcy oraz form, w jakich te dokumenty mog</w:t>
      </w:r>
      <w:r w:rsidRPr="00663545">
        <w:rPr>
          <w:rFonts w:ascii="Arial" w:hAnsi="Arial" w:cs="Arial"/>
          <w:sz w:val="22"/>
          <w:szCs w:val="22"/>
        </w:rPr>
        <w:t xml:space="preserve">ą </w:t>
      </w:r>
      <w:r w:rsidRPr="00663545">
        <w:rPr>
          <w:rFonts w:ascii="Arial" w:hAnsi="Arial" w:cs="Arial"/>
          <w:i/>
          <w:iCs/>
          <w:sz w:val="22"/>
          <w:szCs w:val="22"/>
        </w:rPr>
        <w:t>by</w:t>
      </w:r>
      <w:r w:rsidRPr="00663545">
        <w:rPr>
          <w:rFonts w:ascii="Arial" w:hAnsi="Arial" w:cs="Arial"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składane (Dz. U. z 2009 r. Nr 226 poz. 1817).</w:t>
      </w:r>
    </w:p>
    <w:p w:rsidR="004A36DA" w:rsidRPr="00663545" w:rsidRDefault="004A36DA" w:rsidP="004A36D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</w:t>
      </w:r>
      <w:r w:rsidRPr="00663545">
        <w:rPr>
          <w:rFonts w:ascii="Arial" w:hAnsi="Arial" w:cs="Arial"/>
          <w:i/>
          <w:iCs/>
          <w:sz w:val="22"/>
          <w:szCs w:val="22"/>
        </w:rPr>
        <w:t>. Je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>eli kwoty w dokumentach okre</w:t>
      </w:r>
      <w:r w:rsidRPr="00663545">
        <w:rPr>
          <w:rFonts w:ascii="Arial" w:hAnsi="Arial" w:cs="Arial"/>
          <w:sz w:val="22"/>
          <w:szCs w:val="22"/>
        </w:rPr>
        <w:t>ś</w:t>
      </w:r>
      <w:r w:rsidRPr="00663545">
        <w:rPr>
          <w:rFonts w:ascii="Arial" w:hAnsi="Arial" w:cs="Arial"/>
          <w:i/>
          <w:iCs/>
          <w:sz w:val="22"/>
          <w:szCs w:val="22"/>
        </w:rPr>
        <w:t>lone są</w:t>
      </w:r>
      <w:r w:rsidRPr="00663545"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i/>
          <w:iCs/>
          <w:sz w:val="22"/>
          <w:szCs w:val="22"/>
        </w:rPr>
        <w:t>w walucie innej niż</w:t>
      </w:r>
      <w:r w:rsidRPr="00663545"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i/>
          <w:iCs/>
          <w:sz w:val="22"/>
          <w:szCs w:val="22"/>
        </w:rPr>
        <w:t>w złotych polskich, Zamawiaj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cy dokona ich przeliczenia na polskie złote według kursu </w:t>
      </w:r>
      <w:r w:rsidRPr="00663545">
        <w:rPr>
          <w:rFonts w:ascii="Arial" w:hAnsi="Arial" w:cs="Arial"/>
          <w:sz w:val="22"/>
          <w:szCs w:val="22"/>
        </w:rPr>
        <w:t>ś</w:t>
      </w:r>
      <w:r w:rsidRPr="00663545">
        <w:rPr>
          <w:rFonts w:ascii="Arial" w:hAnsi="Arial" w:cs="Arial"/>
          <w:i/>
          <w:iCs/>
          <w:sz w:val="22"/>
          <w:szCs w:val="22"/>
        </w:rPr>
        <w:t>redniego, publikowanego przez NBP, z dnia b</w:t>
      </w:r>
      <w:r w:rsidRPr="00663545">
        <w:rPr>
          <w:rFonts w:ascii="Arial" w:hAnsi="Arial" w:cs="Arial"/>
          <w:sz w:val="22"/>
          <w:szCs w:val="22"/>
        </w:rPr>
        <w:t>ę</w:t>
      </w:r>
      <w:r w:rsidRPr="00663545">
        <w:rPr>
          <w:rFonts w:ascii="Arial" w:hAnsi="Arial" w:cs="Arial"/>
          <w:i/>
          <w:iCs/>
          <w:sz w:val="22"/>
          <w:szCs w:val="22"/>
        </w:rPr>
        <w:t>d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cego termin</w:t>
      </w:r>
      <w:r>
        <w:rPr>
          <w:rFonts w:ascii="Arial" w:hAnsi="Arial" w:cs="Arial"/>
          <w:i/>
          <w:iCs/>
          <w:sz w:val="22"/>
          <w:szCs w:val="22"/>
        </w:rPr>
        <w:t>em upływu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 składania ofert.</w:t>
      </w:r>
    </w:p>
    <w:p w:rsidR="004A36DA" w:rsidRPr="00663545" w:rsidRDefault="004A36DA" w:rsidP="004A36D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3</w:t>
      </w:r>
      <w:r w:rsidRPr="00663545">
        <w:rPr>
          <w:rFonts w:ascii="Arial" w:hAnsi="Arial" w:cs="Arial"/>
          <w:i/>
          <w:iCs/>
          <w:sz w:val="22"/>
          <w:szCs w:val="22"/>
        </w:rPr>
        <w:t>. Dokumenty powinny by</w:t>
      </w:r>
      <w:r w:rsidRPr="00663545">
        <w:rPr>
          <w:rFonts w:ascii="Arial" w:hAnsi="Arial" w:cs="Arial"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zło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>one w oryginale lub kopii po</w:t>
      </w:r>
      <w:r w:rsidRPr="00663545">
        <w:rPr>
          <w:rFonts w:ascii="Arial" w:hAnsi="Arial" w:cs="Arial"/>
          <w:sz w:val="22"/>
          <w:szCs w:val="22"/>
        </w:rPr>
        <w:t>ś</w:t>
      </w:r>
      <w:r w:rsidRPr="00663545">
        <w:rPr>
          <w:rFonts w:ascii="Arial" w:hAnsi="Arial" w:cs="Arial"/>
          <w:i/>
          <w:iCs/>
          <w:sz w:val="22"/>
          <w:szCs w:val="22"/>
        </w:rPr>
        <w:t>wiadczonej za zgodno</w:t>
      </w:r>
      <w:r w:rsidRPr="00663545">
        <w:rPr>
          <w:rFonts w:ascii="Arial" w:hAnsi="Arial" w:cs="Arial"/>
          <w:sz w:val="22"/>
          <w:szCs w:val="22"/>
        </w:rPr>
        <w:t xml:space="preserve">ść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i/>
          <w:iCs/>
          <w:sz w:val="22"/>
          <w:szCs w:val="22"/>
        </w:rPr>
        <w:t>z oryginałem przez Wykonawc</w:t>
      </w:r>
      <w:r w:rsidRPr="00663545">
        <w:rPr>
          <w:rFonts w:ascii="Arial" w:hAnsi="Arial" w:cs="Arial"/>
          <w:sz w:val="22"/>
          <w:szCs w:val="22"/>
        </w:rPr>
        <w:t>ę</w:t>
      </w:r>
      <w:r w:rsidRPr="00663545">
        <w:rPr>
          <w:rFonts w:ascii="Arial" w:hAnsi="Arial" w:cs="Arial"/>
          <w:i/>
          <w:iCs/>
          <w:sz w:val="22"/>
          <w:szCs w:val="22"/>
        </w:rPr>
        <w:t>, na ka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>dej zapisanej stronie dokumentu.</w:t>
      </w:r>
    </w:p>
    <w:p w:rsidR="004A36DA" w:rsidRPr="00663545" w:rsidRDefault="004A36DA" w:rsidP="004A36D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4</w:t>
      </w:r>
      <w:r w:rsidRPr="00663545">
        <w:rPr>
          <w:rFonts w:ascii="Arial" w:hAnsi="Arial" w:cs="Arial"/>
          <w:i/>
          <w:iCs/>
          <w:sz w:val="22"/>
          <w:szCs w:val="22"/>
        </w:rPr>
        <w:t>. Dokumenty sporz</w:t>
      </w:r>
      <w:r w:rsidRPr="00663545">
        <w:rPr>
          <w:rFonts w:ascii="Arial" w:hAnsi="Arial" w:cs="Arial"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dzone w j</w:t>
      </w:r>
      <w:r w:rsidRPr="00663545">
        <w:rPr>
          <w:rFonts w:ascii="Arial" w:hAnsi="Arial" w:cs="Arial"/>
          <w:sz w:val="22"/>
          <w:szCs w:val="22"/>
        </w:rPr>
        <w:t>ę</w:t>
      </w:r>
      <w:r w:rsidRPr="00663545">
        <w:rPr>
          <w:rFonts w:ascii="Arial" w:hAnsi="Arial" w:cs="Arial"/>
          <w:i/>
          <w:iCs/>
          <w:sz w:val="22"/>
          <w:szCs w:val="22"/>
        </w:rPr>
        <w:t>zyku obcym powinny by</w:t>
      </w:r>
      <w:r w:rsidRPr="00663545">
        <w:rPr>
          <w:rFonts w:ascii="Arial" w:hAnsi="Arial" w:cs="Arial"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zło</w:t>
      </w:r>
      <w:r w:rsidRPr="00663545">
        <w:rPr>
          <w:rFonts w:ascii="Arial" w:hAnsi="Arial" w:cs="Arial"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>one wraz z tłumaczeniem na j</w:t>
      </w:r>
      <w:r w:rsidRPr="00663545">
        <w:rPr>
          <w:rFonts w:ascii="Arial" w:hAnsi="Arial" w:cs="Arial"/>
          <w:sz w:val="22"/>
          <w:szCs w:val="22"/>
        </w:rPr>
        <w:t>ę</w:t>
      </w:r>
      <w:r w:rsidRPr="00663545">
        <w:rPr>
          <w:rFonts w:ascii="Arial" w:hAnsi="Arial" w:cs="Arial"/>
          <w:i/>
          <w:iCs/>
          <w:sz w:val="22"/>
          <w:szCs w:val="22"/>
        </w:rPr>
        <w:t>zyk polski.</w:t>
      </w:r>
    </w:p>
    <w:p w:rsidR="004A36DA" w:rsidRPr="00663545" w:rsidRDefault="004A36DA" w:rsidP="004A36D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5</w:t>
      </w:r>
      <w:r w:rsidRPr="00663545">
        <w:rPr>
          <w:rFonts w:ascii="Arial" w:hAnsi="Arial" w:cs="Arial"/>
          <w:i/>
          <w:iCs/>
          <w:sz w:val="22"/>
          <w:szCs w:val="22"/>
        </w:rPr>
        <w:t>. Wykonawcy mog</w:t>
      </w:r>
      <w:r w:rsidRPr="00663545">
        <w:rPr>
          <w:rFonts w:ascii="Arial" w:hAnsi="Arial" w:cs="Arial"/>
          <w:sz w:val="22"/>
          <w:szCs w:val="22"/>
        </w:rPr>
        <w:t xml:space="preserve">ą </w:t>
      </w:r>
      <w:r w:rsidRPr="00663545">
        <w:rPr>
          <w:rFonts w:ascii="Arial" w:hAnsi="Arial" w:cs="Arial"/>
          <w:i/>
          <w:iCs/>
          <w:sz w:val="22"/>
          <w:szCs w:val="22"/>
        </w:rPr>
        <w:t>wspólnie ubiega</w:t>
      </w:r>
      <w:r w:rsidRPr="00663545">
        <w:rPr>
          <w:rFonts w:ascii="Arial" w:hAnsi="Arial" w:cs="Arial"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się</w:t>
      </w:r>
      <w:r w:rsidRPr="00663545"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i/>
          <w:iCs/>
          <w:sz w:val="22"/>
          <w:szCs w:val="22"/>
        </w:rPr>
        <w:t>o udzielenie zamówienia. W takim przypadku:</w:t>
      </w:r>
    </w:p>
    <w:p w:rsidR="004A36DA" w:rsidRDefault="004A36DA" w:rsidP="004A36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i/>
          <w:sz w:val="22"/>
          <w:szCs w:val="22"/>
        </w:rPr>
        <w:t xml:space="preserve">a) </w:t>
      </w:r>
      <w:r w:rsidRPr="00663545">
        <w:rPr>
          <w:rFonts w:ascii="Arial" w:hAnsi="Arial" w:cs="Arial"/>
          <w:i/>
          <w:iCs/>
          <w:sz w:val="22"/>
          <w:szCs w:val="22"/>
        </w:rPr>
        <w:t>Ka</w:t>
      </w:r>
      <w:r w:rsidRPr="00663545">
        <w:rPr>
          <w:rFonts w:ascii="Arial" w:hAnsi="Arial" w:cs="Arial"/>
          <w:i/>
          <w:sz w:val="22"/>
          <w:szCs w:val="22"/>
        </w:rPr>
        <w:t>ż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dy z Wykonawców </w:t>
      </w:r>
      <w:r w:rsidRPr="00663545">
        <w:rPr>
          <w:rFonts w:ascii="Arial" w:hAnsi="Arial" w:cs="Arial"/>
          <w:bCs/>
          <w:i/>
          <w:iCs/>
          <w:sz w:val="22"/>
          <w:szCs w:val="22"/>
        </w:rPr>
        <w:t>oddzielnie musi wykaza</w:t>
      </w:r>
      <w:r w:rsidRPr="00663545">
        <w:rPr>
          <w:rFonts w:ascii="Arial" w:hAnsi="Arial" w:cs="Arial"/>
          <w:i/>
          <w:sz w:val="22"/>
          <w:szCs w:val="22"/>
        </w:rPr>
        <w:t xml:space="preserve">ć </w:t>
      </w:r>
      <w:r w:rsidRPr="00663545">
        <w:rPr>
          <w:rFonts w:ascii="Arial" w:hAnsi="Arial" w:cs="Arial"/>
          <w:bCs/>
          <w:i/>
          <w:iCs/>
          <w:sz w:val="22"/>
          <w:szCs w:val="22"/>
        </w:rPr>
        <w:t xml:space="preserve">brak podstaw do wykluczenia </w:t>
      </w:r>
      <w:r>
        <w:rPr>
          <w:rFonts w:ascii="Arial" w:hAnsi="Arial" w:cs="Arial"/>
          <w:bCs/>
          <w:i/>
          <w:iCs/>
          <w:sz w:val="22"/>
          <w:szCs w:val="22"/>
        </w:rPr>
        <w:br/>
      </w:r>
      <w:r w:rsidRPr="00663545">
        <w:rPr>
          <w:rFonts w:ascii="Arial" w:hAnsi="Arial" w:cs="Arial"/>
          <w:bCs/>
          <w:i/>
          <w:iCs/>
          <w:sz w:val="22"/>
          <w:szCs w:val="22"/>
        </w:rPr>
        <w:t>w okoliczno</w:t>
      </w:r>
      <w:r w:rsidRPr="00663545">
        <w:rPr>
          <w:rFonts w:ascii="Arial" w:hAnsi="Arial" w:cs="Arial"/>
          <w:i/>
          <w:sz w:val="22"/>
          <w:szCs w:val="22"/>
        </w:rPr>
        <w:t>ś</w:t>
      </w:r>
      <w:r w:rsidRPr="00663545">
        <w:rPr>
          <w:rFonts w:ascii="Arial" w:hAnsi="Arial" w:cs="Arial"/>
          <w:bCs/>
          <w:i/>
          <w:iCs/>
          <w:sz w:val="22"/>
          <w:szCs w:val="22"/>
        </w:rPr>
        <w:t xml:space="preserve">ciach o których mowa w art. 24 ust. 1 </w:t>
      </w:r>
      <w:r w:rsidRPr="00663545">
        <w:rPr>
          <w:rFonts w:ascii="Arial" w:hAnsi="Arial" w:cs="Arial"/>
          <w:i/>
          <w:iCs/>
          <w:sz w:val="22"/>
          <w:szCs w:val="22"/>
        </w:rPr>
        <w:t>ustawy Prawo zamówie</w:t>
      </w:r>
      <w:r w:rsidRPr="00663545">
        <w:rPr>
          <w:rFonts w:ascii="Arial" w:hAnsi="Arial" w:cs="Arial"/>
          <w:i/>
          <w:sz w:val="22"/>
          <w:szCs w:val="22"/>
        </w:rPr>
        <w:t xml:space="preserve">ń </w:t>
      </w:r>
      <w:r w:rsidRPr="00663545">
        <w:rPr>
          <w:rFonts w:ascii="Arial" w:hAnsi="Arial" w:cs="Arial"/>
          <w:i/>
          <w:iCs/>
          <w:sz w:val="22"/>
          <w:szCs w:val="22"/>
        </w:rPr>
        <w:t>publicznych, tj. przedstawi</w:t>
      </w:r>
      <w:r w:rsidRPr="00663545">
        <w:rPr>
          <w:rFonts w:ascii="Arial" w:hAnsi="Arial" w:cs="Arial"/>
          <w:i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dokumenty wymienione w punktach: </w:t>
      </w:r>
      <w:r w:rsidRPr="00432703">
        <w:rPr>
          <w:rFonts w:ascii="Arial" w:hAnsi="Arial" w:cs="Arial"/>
          <w:i/>
          <w:iCs/>
          <w:sz w:val="22"/>
          <w:szCs w:val="22"/>
        </w:rPr>
        <w:t>6.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432703">
        <w:rPr>
          <w:rFonts w:ascii="Arial" w:hAnsi="Arial" w:cs="Arial"/>
          <w:i/>
          <w:iCs/>
          <w:sz w:val="22"/>
          <w:szCs w:val="22"/>
        </w:rPr>
        <w:t>;  6.</w:t>
      </w:r>
      <w:r>
        <w:rPr>
          <w:rFonts w:ascii="Arial" w:hAnsi="Arial" w:cs="Arial"/>
          <w:i/>
          <w:iCs/>
          <w:sz w:val="22"/>
          <w:szCs w:val="22"/>
        </w:rPr>
        <w:t>5</w:t>
      </w:r>
      <w:r w:rsidRPr="00432703">
        <w:rPr>
          <w:rFonts w:ascii="Arial" w:hAnsi="Arial" w:cs="Arial"/>
          <w:i/>
          <w:iCs/>
          <w:sz w:val="22"/>
          <w:szCs w:val="22"/>
        </w:rPr>
        <w:t>; 6.</w:t>
      </w:r>
      <w:r>
        <w:rPr>
          <w:rFonts w:ascii="Arial" w:hAnsi="Arial" w:cs="Arial"/>
          <w:i/>
          <w:iCs/>
          <w:sz w:val="22"/>
          <w:szCs w:val="22"/>
        </w:rPr>
        <w:t>6; 6.7; 6.</w:t>
      </w:r>
      <w:r w:rsidRPr="00432703">
        <w:rPr>
          <w:rFonts w:ascii="Arial" w:hAnsi="Arial" w:cs="Arial"/>
          <w:i/>
          <w:iCs/>
          <w:sz w:val="22"/>
          <w:szCs w:val="22"/>
        </w:rPr>
        <w:t>8.</w:t>
      </w:r>
    </w:p>
    <w:p w:rsidR="004A36DA" w:rsidRPr="00663545" w:rsidRDefault="004A36DA" w:rsidP="004A36D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i/>
          <w:iCs/>
          <w:sz w:val="22"/>
          <w:szCs w:val="22"/>
        </w:rPr>
        <w:t xml:space="preserve">W odniesieniu do dokumentów wymienionych w punktach : </w:t>
      </w:r>
      <w:r w:rsidRPr="00432703">
        <w:rPr>
          <w:rFonts w:ascii="Arial" w:hAnsi="Arial" w:cs="Arial"/>
          <w:i/>
          <w:iCs/>
          <w:sz w:val="22"/>
          <w:szCs w:val="22"/>
        </w:rPr>
        <w:t>6.1; 6.2; 6.3;</w:t>
      </w:r>
      <w:r w:rsidRPr="00663545">
        <w:rPr>
          <w:rFonts w:ascii="Arial" w:hAnsi="Arial" w:cs="Arial"/>
          <w:i/>
          <w:iCs/>
          <w:sz w:val="22"/>
          <w:szCs w:val="22"/>
        </w:rPr>
        <w:t xml:space="preserve"> Wykonawcy powinni złoży</w:t>
      </w:r>
      <w:r w:rsidRPr="00663545">
        <w:rPr>
          <w:rFonts w:ascii="Arial" w:hAnsi="Arial" w:cs="Arial"/>
          <w:i/>
          <w:sz w:val="22"/>
          <w:szCs w:val="22"/>
        </w:rPr>
        <w:t xml:space="preserve">ć </w:t>
      </w:r>
      <w:r w:rsidRPr="00663545">
        <w:rPr>
          <w:rFonts w:ascii="Arial" w:hAnsi="Arial" w:cs="Arial"/>
          <w:b/>
          <w:bCs/>
          <w:i/>
          <w:iCs/>
          <w:sz w:val="22"/>
          <w:szCs w:val="22"/>
        </w:rPr>
        <w:t>jeden wspólny dokument</w:t>
      </w:r>
      <w:r w:rsidRPr="00663545">
        <w:rPr>
          <w:rFonts w:ascii="Arial" w:hAnsi="Arial" w:cs="Arial"/>
          <w:i/>
          <w:iCs/>
          <w:sz w:val="22"/>
          <w:szCs w:val="22"/>
        </w:rPr>
        <w:t>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663545">
        <w:rPr>
          <w:rFonts w:ascii="Arial" w:hAnsi="Arial" w:cs="Arial"/>
          <w:i/>
          <w:sz w:val="22"/>
          <w:szCs w:val="22"/>
        </w:rPr>
        <w:t xml:space="preserve">b) </w:t>
      </w:r>
      <w:r w:rsidRPr="00663545">
        <w:rPr>
          <w:rFonts w:ascii="Arial" w:hAnsi="Arial" w:cs="Arial"/>
          <w:i/>
          <w:iCs/>
          <w:sz w:val="22"/>
          <w:szCs w:val="22"/>
        </w:rPr>
        <w:t>W przypadku Wykonawców wspólnie ubiegaj</w:t>
      </w:r>
      <w:r w:rsidRPr="00663545">
        <w:rPr>
          <w:rFonts w:ascii="Arial" w:hAnsi="Arial" w:cs="Arial"/>
          <w:i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cych si</w:t>
      </w:r>
      <w:r w:rsidRPr="00663545">
        <w:rPr>
          <w:rFonts w:ascii="Arial" w:hAnsi="Arial" w:cs="Arial"/>
          <w:i/>
          <w:sz w:val="22"/>
          <w:szCs w:val="22"/>
        </w:rPr>
        <w:t xml:space="preserve">ę </w:t>
      </w:r>
      <w:r w:rsidRPr="00663545">
        <w:rPr>
          <w:rFonts w:ascii="Arial" w:hAnsi="Arial" w:cs="Arial"/>
          <w:i/>
          <w:iCs/>
          <w:sz w:val="22"/>
          <w:szCs w:val="22"/>
        </w:rPr>
        <w:t>o udzielenie zamówienia, kopie dokumentów dotycz</w:t>
      </w:r>
      <w:r w:rsidRPr="00663545">
        <w:rPr>
          <w:rFonts w:ascii="Arial" w:hAnsi="Arial" w:cs="Arial"/>
          <w:i/>
          <w:sz w:val="22"/>
          <w:szCs w:val="22"/>
        </w:rPr>
        <w:t>ą</w:t>
      </w:r>
      <w:r w:rsidRPr="00663545">
        <w:rPr>
          <w:rFonts w:ascii="Arial" w:hAnsi="Arial" w:cs="Arial"/>
          <w:i/>
          <w:iCs/>
          <w:sz w:val="22"/>
          <w:szCs w:val="22"/>
        </w:rPr>
        <w:t>cych odpowiednio Wykonawcy, powinny by</w:t>
      </w:r>
      <w:r w:rsidRPr="00663545">
        <w:rPr>
          <w:rFonts w:ascii="Arial" w:hAnsi="Arial" w:cs="Arial"/>
          <w:i/>
          <w:sz w:val="22"/>
          <w:szCs w:val="22"/>
        </w:rPr>
        <w:t xml:space="preserve">ć </w:t>
      </w:r>
      <w:r w:rsidRPr="00663545">
        <w:rPr>
          <w:rFonts w:ascii="Arial" w:hAnsi="Arial" w:cs="Arial"/>
          <w:i/>
          <w:iCs/>
          <w:sz w:val="22"/>
          <w:szCs w:val="22"/>
        </w:rPr>
        <w:t>po</w:t>
      </w:r>
      <w:r w:rsidRPr="00663545">
        <w:rPr>
          <w:rFonts w:ascii="Arial" w:hAnsi="Arial" w:cs="Arial"/>
          <w:i/>
          <w:sz w:val="22"/>
          <w:szCs w:val="22"/>
        </w:rPr>
        <w:t>ś</w:t>
      </w:r>
      <w:r w:rsidRPr="00663545">
        <w:rPr>
          <w:rFonts w:ascii="Arial" w:hAnsi="Arial" w:cs="Arial"/>
          <w:i/>
          <w:iCs/>
          <w:sz w:val="22"/>
          <w:szCs w:val="22"/>
        </w:rPr>
        <w:t>wiadczone za zgodno</w:t>
      </w:r>
      <w:r w:rsidRPr="00663545">
        <w:rPr>
          <w:rFonts w:ascii="Arial" w:hAnsi="Arial" w:cs="Arial"/>
          <w:i/>
          <w:sz w:val="22"/>
          <w:szCs w:val="22"/>
        </w:rPr>
        <w:t xml:space="preserve">ść </w:t>
      </w:r>
      <w:r w:rsidRPr="00663545">
        <w:rPr>
          <w:rFonts w:ascii="Arial" w:hAnsi="Arial" w:cs="Arial"/>
          <w:i/>
          <w:iCs/>
          <w:sz w:val="22"/>
          <w:szCs w:val="22"/>
        </w:rPr>
        <w:t>z oryginałem przez tego Wykonawc</w:t>
      </w:r>
      <w:r w:rsidRPr="00663545">
        <w:rPr>
          <w:rFonts w:ascii="Arial" w:hAnsi="Arial" w:cs="Arial"/>
          <w:i/>
          <w:sz w:val="22"/>
          <w:szCs w:val="22"/>
        </w:rPr>
        <w:t>ę</w:t>
      </w:r>
      <w:r w:rsidRPr="00663545">
        <w:rPr>
          <w:rFonts w:ascii="Arial" w:hAnsi="Arial" w:cs="Arial"/>
          <w:i/>
          <w:iCs/>
          <w:sz w:val="22"/>
          <w:szCs w:val="22"/>
        </w:rPr>
        <w:t>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A36DA" w:rsidRDefault="004A36DA" w:rsidP="004A36DA">
      <w:pPr>
        <w:pStyle w:val="Nagwek4"/>
        <w:spacing w:line="264" w:lineRule="auto"/>
        <w:ind w:left="180" w:hanging="18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7. INFORMACJA O SPOSOBIE POROZUMIEWANIA SIĘ ZAMAWIAJĄCEGO Z    WYKONAWCAMI ORAZ PRZEKAZYWANIA OŚWIADCZEŃ  LUB DOKUMENTÓW,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sz w:val="22"/>
          <w:szCs w:val="22"/>
        </w:rPr>
        <w:t xml:space="preserve">A TAKŻE WSKAZANIE OSÓB UPRAWNIONYCH  DO  POROZUMIEWANIA SIĘ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sz w:val="22"/>
          <w:szCs w:val="22"/>
        </w:rPr>
        <w:t>Z WYKONAWCAMI.</w:t>
      </w:r>
    </w:p>
    <w:p w:rsidR="004A36DA" w:rsidRPr="00170F63" w:rsidRDefault="004A36DA" w:rsidP="004A36DA">
      <w:pPr>
        <w:rPr>
          <w:lang w:eastAsia="en-US"/>
        </w:rPr>
      </w:pPr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7.1. Zamawiający dopuszcza prowadzenie korespondencji zawierającej oświadczenia, wnioski, zawiadomienia oraz inne informacje w sprawie zamówienia publicznego, </w:t>
      </w:r>
      <w:r w:rsidRPr="003547BA">
        <w:rPr>
          <w:rFonts w:ascii="Arial" w:hAnsi="Arial" w:cs="Arial"/>
          <w:sz w:val="22"/>
          <w:szCs w:val="22"/>
        </w:rPr>
        <w:br/>
        <w:t xml:space="preserve">w formie pisemnej lub faksem. </w:t>
      </w:r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  <w:r w:rsidRPr="003547BA">
        <w:rPr>
          <w:rFonts w:ascii="Arial" w:hAnsi="Arial" w:cs="Arial"/>
          <w:sz w:val="22"/>
          <w:szCs w:val="22"/>
          <w:lang w:eastAsia="pl-PL"/>
        </w:rPr>
        <w:t xml:space="preserve">7.2.  Korespondencję należy  kierować na adres: </w:t>
      </w:r>
    </w:p>
    <w:p w:rsidR="004A36DA" w:rsidRPr="003547BA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3547BA">
        <w:rPr>
          <w:rFonts w:ascii="Arial" w:hAnsi="Arial" w:cs="Arial"/>
          <w:color w:val="000000"/>
          <w:sz w:val="22"/>
          <w:szCs w:val="22"/>
        </w:rPr>
        <w:t xml:space="preserve">Międzygminny Związek Komunikacyjny z siedzibą w Jastrzębiu Zdroju 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3547BA">
        <w:rPr>
          <w:rFonts w:ascii="Arial" w:hAnsi="Arial" w:cs="Arial"/>
          <w:color w:val="000000"/>
          <w:sz w:val="22"/>
          <w:szCs w:val="22"/>
        </w:rPr>
        <w:t>ul. Przemysłowa 1,</w:t>
      </w:r>
      <w:r w:rsidRPr="003547BA">
        <w:rPr>
          <w:rFonts w:ascii="Arial" w:hAnsi="Arial" w:cs="Arial"/>
          <w:color w:val="000000"/>
          <w:sz w:val="22"/>
          <w:szCs w:val="22"/>
        </w:rPr>
        <w:tab/>
        <w:t xml:space="preserve"> 44-335 Jastrzębie Zdrój,</w:t>
      </w:r>
      <w:r w:rsidRPr="003547BA">
        <w:rPr>
          <w:rFonts w:ascii="Arial" w:hAnsi="Arial" w:cs="Arial"/>
          <w:color w:val="000000"/>
          <w:sz w:val="22"/>
          <w:szCs w:val="22"/>
        </w:rPr>
        <w:tab/>
        <w:t xml:space="preserve">tel./fax.: 32-47-634-74   </w:t>
      </w:r>
    </w:p>
    <w:p w:rsidR="004A36DA" w:rsidRPr="001D5A48" w:rsidRDefault="004A36DA" w:rsidP="004A36DA">
      <w:pPr>
        <w:pStyle w:val="Tekstpodstawowy"/>
        <w:rPr>
          <w:rFonts w:ascii="Arial" w:hAnsi="Arial" w:cs="Arial"/>
          <w:color w:val="0000FF"/>
          <w:sz w:val="22"/>
          <w:szCs w:val="22"/>
          <w:lang w:val="de-DE"/>
        </w:rPr>
      </w:pPr>
      <w:r w:rsidRPr="003547BA">
        <w:rPr>
          <w:rFonts w:ascii="Arial" w:hAnsi="Arial" w:cs="Arial"/>
          <w:color w:val="000000"/>
          <w:sz w:val="22"/>
          <w:szCs w:val="22"/>
          <w:lang w:val="de-DE"/>
        </w:rPr>
        <w:t xml:space="preserve">e-mail: </w:t>
      </w:r>
      <w:hyperlink r:id="rId10" w:history="1">
        <w:r w:rsidRPr="001D5A48">
          <w:rPr>
            <w:rStyle w:val="Hipercze"/>
            <w:rFonts w:ascii="Arial" w:hAnsi="Arial" w:cs="Arial"/>
            <w:sz w:val="22"/>
            <w:szCs w:val="22"/>
            <w:u w:val="none"/>
            <w:lang w:val="de-DE"/>
          </w:rPr>
          <w:t>sekretariat_mzk@wp.pl</w:t>
        </w:r>
      </w:hyperlink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  <w:lang w:val="de-DE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7.3.  Zgodnie z art. 38 ust. 1 ustawy z dnia 5 listopada 2009r. o zmianie ustawy – Pzp oraz ustawy o kosztach sądowych w sprawach cywilnych Dz. U. Nr 206, poz. 1591 </w:t>
      </w:r>
      <w:r w:rsidRPr="003547BA">
        <w:rPr>
          <w:rFonts w:ascii="Arial" w:hAnsi="Arial" w:cs="Arial"/>
          <w:sz w:val="22"/>
          <w:szCs w:val="22"/>
        </w:rPr>
        <w:br/>
        <w:t>z 2009r. Wykonawca ma prawo zwrócić się do Zamawiającego o wyjaśnienie treści specyfikacji istotnych warunków zamówienia.</w:t>
      </w:r>
    </w:p>
    <w:p w:rsidR="004A36DA" w:rsidRPr="001D5A48" w:rsidRDefault="004A36DA" w:rsidP="004A36DA">
      <w:pPr>
        <w:jc w:val="both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Zamawiający udzieli wyjaśnień niezwłocznie, jednak nie później niż na </w:t>
      </w:r>
      <w:r w:rsidRPr="003547BA">
        <w:rPr>
          <w:rFonts w:ascii="Arial" w:hAnsi="Arial" w:cs="Arial"/>
          <w:b/>
          <w:sz w:val="22"/>
          <w:szCs w:val="22"/>
        </w:rPr>
        <w:t>2</w:t>
      </w:r>
      <w:r w:rsidRPr="003547BA">
        <w:rPr>
          <w:rFonts w:ascii="Arial" w:hAnsi="Arial" w:cs="Arial"/>
          <w:sz w:val="22"/>
          <w:szCs w:val="22"/>
        </w:rPr>
        <w:t xml:space="preserve"> dni przed upływem terminu składania ofert, tj. do </w:t>
      </w:r>
      <w:r w:rsidR="001D5A48">
        <w:rPr>
          <w:rFonts w:ascii="Arial" w:hAnsi="Arial" w:cs="Arial"/>
          <w:b/>
          <w:sz w:val="22"/>
          <w:szCs w:val="22"/>
        </w:rPr>
        <w:t>12 czerwca</w:t>
      </w:r>
      <w:r w:rsidRPr="003547BA">
        <w:rPr>
          <w:rFonts w:ascii="Arial" w:hAnsi="Arial" w:cs="Arial"/>
          <w:b/>
          <w:sz w:val="22"/>
          <w:szCs w:val="22"/>
        </w:rPr>
        <w:t xml:space="preserve">  2012 roku</w:t>
      </w:r>
      <w:r w:rsidRPr="003547BA">
        <w:rPr>
          <w:rFonts w:ascii="Arial" w:hAnsi="Arial" w:cs="Arial"/>
          <w:sz w:val="22"/>
          <w:szCs w:val="22"/>
        </w:rPr>
        <w:t xml:space="preserve">, pod warunkiem, że wniosek o wyjaśnienie treści specyfikacji istotnych warunków zamówienia wpłynął do zamawiającego nie później </w:t>
      </w:r>
      <w:r w:rsidRPr="003547BA">
        <w:rPr>
          <w:rFonts w:ascii="Arial" w:hAnsi="Arial" w:cs="Arial"/>
          <w:sz w:val="22"/>
          <w:szCs w:val="22"/>
        </w:rPr>
        <w:lastRenderedPageBreak/>
        <w:t>niż do końca dnia, w którym upływa połowa wyznaczonego terminu składania ofert, tj. </w:t>
      </w:r>
      <w:r w:rsidRPr="003547BA">
        <w:rPr>
          <w:rFonts w:ascii="Arial" w:hAnsi="Arial" w:cs="Arial"/>
          <w:sz w:val="22"/>
          <w:szCs w:val="22"/>
        </w:rPr>
        <w:br/>
        <w:t xml:space="preserve">do  dnia </w:t>
      </w:r>
      <w:r w:rsidR="001D5A48">
        <w:rPr>
          <w:rFonts w:ascii="Arial" w:hAnsi="Arial" w:cs="Arial"/>
          <w:b/>
          <w:sz w:val="22"/>
          <w:szCs w:val="22"/>
        </w:rPr>
        <w:t>11 czerwca</w:t>
      </w:r>
      <w:r w:rsidRPr="003547BA">
        <w:rPr>
          <w:rFonts w:ascii="Arial" w:hAnsi="Arial" w:cs="Arial"/>
          <w:b/>
          <w:sz w:val="22"/>
          <w:szCs w:val="22"/>
        </w:rPr>
        <w:t xml:space="preserve"> 2012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547BA">
        <w:rPr>
          <w:rFonts w:ascii="Arial" w:hAnsi="Arial" w:cs="Arial"/>
          <w:b/>
          <w:sz w:val="22"/>
          <w:szCs w:val="22"/>
        </w:rPr>
        <w:t>roku</w:t>
      </w:r>
      <w:r w:rsidRPr="003547BA">
        <w:rPr>
          <w:rFonts w:ascii="Arial" w:hAnsi="Arial" w:cs="Arial"/>
          <w:sz w:val="22"/>
          <w:szCs w:val="22"/>
        </w:rPr>
        <w:t xml:space="preserve"> oraz będą one opublikowane na stronie internetowej </w:t>
      </w:r>
      <w:hyperlink r:id="rId11" w:history="1">
        <w:r w:rsidRPr="001D5A48">
          <w:rPr>
            <w:rStyle w:val="Hipercze"/>
            <w:rFonts w:ascii="Arial" w:hAnsi="Arial" w:cs="Arial"/>
            <w:sz w:val="22"/>
            <w:szCs w:val="22"/>
            <w:u w:val="none"/>
          </w:rPr>
          <w:t>www.mzkjastrzebie.bip-e.pl</w:t>
        </w:r>
      </w:hyperlink>
      <w:r w:rsidRPr="001D5A48">
        <w:rPr>
          <w:rFonts w:ascii="Arial" w:hAnsi="Arial" w:cs="Arial"/>
          <w:sz w:val="22"/>
          <w:szCs w:val="22"/>
        </w:rPr>
        <w:t>.</w:t>
      </w:r>
    </w:p>
    <w:p w:rsidR="004A36DA" w:rsidRPr="003547BA" w:rsidRDefault="004A36DA" w:rsidP="004A36DA">
      <w:pPr>
        <w:jc w:val="both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7.4.   Osobą uprawnioną do kontaktów z Wykonawcami są: 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iCs/>
          <w:sz w:val="22"/>
          <w:szCs w:val="22"/>
        </w:rPr>
      </w:pPr>
      <w:r w:rsidRPr="003547BA">
        <w:rPr>
          <w:rFonts w:ascii="Arial" w:hAnsi="Arial" w:cs="Arial"/>
          <w:iCs/>
          <w:sz w:val="22"/>
          <w:szCs w:val="22"/>
        </w:rPr>
        <w:t>Krystyna Fila, Referat POK, pokój nr 39 w godz. od 7</w:t>
      </w:r>
      <w:r w:rsidRPr="003547BA">
        <w:rPr>
          <w:rFonts w:ascii="Arial" w:hAnsi="Arial" w:cs="Arial"/>
          <w:iCs/>
          <w:sz w:val="22"/>
          <w:szCs w:val="22"/>
          <w:vertAlign w:val="superscript"/>
        </w:rPr>
        <w:t>30</w:t>
      </w:r>
      <w:r w:rsidRPr="003547BA">
        <w:rPr>
          <w:rFonts w:ascii="Arial" w:hAnsi="Arial" w:cs="Arial"/>
          <w:iCs/>
          <w:sz w:val="22"/>
          <w:szCs w:val="22"/>
        </w:rPr>
        <w:t xml:space="preserve"> do 14</w:t>
      </w:r>
      <w:r w:rsidRPr="003547BA">
        <w:rPr>
          <w:rFonts w:ascii="Arial" w:hAnsi="Arial" w:cs="Arial"/>
          <w:iCs/>
          <w:sz w:val="22"/>
          <w:szCs w:val="22"/>
          <w:vertAlign w:val="superscript"/>
        </w:rPr>
        <w:t>30</w:t>
      </w:r>
      <w:r w:rsidRPr="003547BA">
        <w:rPr>
          <w:rFonts w:ascii="Arial" w:hAnsi="Arial" w:cs="Arial"/>
          <w:iCs/>
          <w:sz w:val="22"/>
          <w:szCs w:val="22"/>
        </w:rPr>
        <w:t xml:space="preserve"> telefon 32-47-63-474.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3"/>
        <w:rPr>
          <w:rFonts w:ascii="Arial" w:hAnsi="Arial" w:cs="Arial"/>
          <w:iCs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7.5 Dokumentacja przetargowa jest udostępniana uczestnikom postępowania </w:t>
      </w:r>
      <w:r w:rsidRPr="003547BA">
        <w:rPr>
          <w:rFonts w:ascii="Arial" w:hAnsi="Arial" w:cs="Arial"/>
          <w:sz w:val="22"/>
          <w:szCs w:val="22"/>
        </w:rPr>
        <w:br/>
        <w:t xml:space="preserve">w Referacie Planowania i Organizacji Komunikacji MZK, pokój nr 39 w godzinach </w:t>
      </w:r>
      <w:r w:rsidRPr="003547BA">
        <w:rPr>
          <w:rFonts w:ascii="Arial" w:hAnsi="Arial" w:cs="Arial"/>
          <w:iCs/>
          <w:sz w:val="22"/>
          <w:szCs w:val="22"/>
        </w:rPr>
        <w:t>od 7</w:t>
      </w:r>
      <w:r w:rsidRPr="003547BA">
        <w:rPr>
          <w:rFonts w:ascii="Arial" w:hAnsi="Arial" w:cs="Arial"/>
          <w:iCs/>
          <w:sz w:val="22"/>
          <w:szCs w:val="22"/>
          <w:vertAlign w:val="superscript"/>
        </w:rPr>
        <w:t>30</w:t>
      </w:r>
      <w:r w:rsidRPr="003547BA">
        <w:rPr>
          <w:rFonts w:ascii="Arial" w:hAnsi="Arial" w:cs="Arial"/>
          <w:iCs/>
          <w:sz w:val="22"/>
          <w:szCs w:val="22"/>
        </w:rPr>
        <w:t xml:space="preserve"> do 14</w:t>
      </w:r>
      <w:r w:rsidRPr="003547BA">
        <w:rPr>
          <w:rFonts w:ascii="Arial" w:hAnsi="Arial" w:cs="Arial"/>
          <w:iCs/>
          <w:sz w:val="22"/>
          <w:szCs w:val="22"/>
          <w:vertAlign w:val="superscript"/>
        </w:rPr>
        <w:t>30</w:t>
      </w:r>
      <w:r w:rsidRPr="003547BA">
        <w:rPr>
          <w:rFonts w:ascii="Arial" w:hAnsi="Arial" w:cs="Arial"/>
          <w:iCs/>
          <w:sz w:val="22"/>
          <w:szCs w:val="22"/>
        </w:rPr>
        <w:t xml:space="preserve"> </w:t>
      </w:r>
    </w:p>
    <w:p w:rsidR="004A36DA" w:rsidRPr="003547BA" w:rsidRDefault="004A36DA" w:rsidP="004A36DA">
      <w:pPr>
        <w:pStyle w:val="Tekstpodstawowy3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w każdym dniu roboczym.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WYMAGANIA DOTYCZĄCE WADIUM</w:t>
      </w:r>
    </w:p>
    <w:p w:rsidR="004A36DA" w:rsidRPr="00081D19" w:rsidRDefault="004A36DA" w:rsidP="004A36DA">
      <w:pPr>
        <w:rPr>
          <w:lang w:eastAsia="en-US"/>
        </w:rPr>
      </w:pPr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8.1. Wykonawca zobowiązany jest do wniesienia wadium w wysokości </w:t>
      </w:r>
      <w:r w:rsidRPr="003547BA">
        <w:rPr>
          <w:rFonts w:ascii="Arial" w:hAnsi="Arial" w:cs="Arial"/>
          <w:b/>
          <w:bCs/>
          <w:sz w:val="22"/>
          <w:szCs w:val="22"/>
        </w:rPr>
        <w:t>15 000,00 zł</w:t>
      </w:r>
      <w:r w:rsidRPr="003547BA">
        <w:rPr>
          <w:rFonts w:ascii="Arial" w:hAnsi="Arial" w:cs="Arial"/>
          <w:bCs/>
          <w:sz w:val="22"/>
          <w:szCs w:val="22"/>
        </w:rPr>
        <w:t xml:space="preserve"> </w:t>
      </w:r>
      <w:r w:rsidRPr="003547BA">
        <w:rPr>
          <w:rFonts w:ascii="Arial" w:hAnsi="Arial" w:cs="Arial"/>
          <w:sz w:val="22"/>
          <w:szCs w:val="22"/>
        </w:rPr>
        <w:t xml:space="preserve">(słownie:  piętnaście tysięcy złotych 00/100).   </w:t>
      </w:r>
      <w:bookmarkStart w:id="0" w:name="zs9009"/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8.2. Wadium może być wnoszone w jednej lub kilku formach określonych w art. 45 ust. 6 ustawy Pzp.</w:t>
      </w:r>
    </w:p>
    <w:p w:rsidR="004A36DA" w:rsidRPr="003547B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bookmarkStart w:id="1" w:name="zs9011"/>
      <w:bookmarkEnd w:id="0"/>
      <w:r w:rsidRPr="003547BA">
        <w:rPr>
          <w:rFonts w:ascii="Arial" w:hAnsi="Arial" w:cs="Arial"/>
          <w:sz w:val="22"/>
          <w:szCs w:val="22"/>
        </w:rPr>
        <w:t>8.3. Wadium musi być wniesione przed upływem terminu składania ofert.  W przypadku wnoszenia wadium w formie pieniężnej za termin wniesienia wadium przyjmuje się datę wpływu środków na rachunek bankowy Zamawiającego.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8.4. Wadium w formie pieniężnej należy wnieść przelewem na konto </w:t>
      </w:r>
    </w:p>
    <w:p w:rsidR="004A36DA" w:rsidRPr="003547BA" w:rsidRDefault="004A36DA" w:rsidP="004A36DA">
      <w:pPr>
        <w:pStyle w:val="Tekstpodstawowy"/>
        <w:ind w:firstLine="709"/>
        <w:rPr>
          <w:rFonts w:ascii="Arial" w:hAnsi="Arial" w:cs="Arial"/>
          <w:b/>
          <w:sz w:val="22"/>
          <w:szCs w:val="22"/>
        </w:rPr>
      </w:pPr>
      <w:r w:rsidRPr="003547BA">
        <w:rPr>
          <w:rFonts w:ascii="Arial" w:hAnsi="Arial" w:cs="Arial"/>
          <w:b/>
          <w:sz w:val="22"/>
          <w:szCs w:val="22"/>
        </w:rPr>
        <w:t>04 8470 0001 2001 0014 4094 0004</w:t>
      </w:r>
    </w:p>
    <w:p w:rsidR="004A36DA" w:rsidRPr="003547BA" w:rsidRDefault="004A36DA" w:rsidP="004A36DA">
      <w:pPr>
        <w:pStyle w:val="Tekstpodstawowy"/>
        <w:ind w:firstLine="709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8.5. Oryginał wadium wniesionego w innej formie niż pieniężna można zdeponować w Kasie Biura Związku pok. nr 38</w:t>
      </w:r>
      <w:r w:rsidRPr="003547BA">
        <w:rPr>
          <w:rFonts w:ascii="Arial" w:hAnsi="Arial" w:cs="Arial"/>
          <w:color w:val="FF0000"/>
          <w:sz w:val="22"/>
          <w:szCs w:val="22"/>
        </w:rPr>
        <w:t xml:space="preserve"> </w:t>
      </w:r>
      <w:r w:rsidRPr="003547BA">
        <w:rPr>
          <w:rFonts w:ascii="Arial" w:hAnsi="Arial" w:cs="Arial"/>
          <w:sz w:val="22"/>
          <w:szCs w:val="22"/>
        </w:rPr>
        <w:t>lub w odrębnej kopercie dołączyć do oferty.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8.6. Wadium będzie zwrócone zgodnie z art. 46 ustawy Pzp. W przypadku wadium wniesionego w pieniądzu, zwrot nastąpi przelewem na rachunek bankowy wskazany w ofercie przez Wykonawcę, a wniesione w innej formie – zostanie zwrócone zgodnie z zapisem np. w gwarancji. 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8.7. Wadium wniesione w pieniądzu zostanie zwrócone wraz z odsetkami wynikającymi z umowy rachunku bankowego, na którym było ono przechowywane, pomniejszone o koszty prowadzenia rachunku oraz prowizji bankowej za przelew pieniędzy na rachunek bankowy wskazany przez Wykonawcę.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8.8. Zamawiający zatrzymuje wadium wraz z odsetkami jeżeli Wykonawca: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a)  w odpowiedzi na wezwanie, o którym mowa w art. 26 ust. 3 ustawy Pzp, nie złożył dokumentów lub oświadczeń, o których mowa w art. 25 ust. 1 ustawy Pzp lub pełnomocnictw, chyba że udowodni, że wynika to z przyczyn nie  leżących po jego stronie,</w:t>
      </w:r>
    </w:p>
    <w:p w:rsidR="004A36DA" w:rsidRPr="003547B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b)  którego oferta została wybrana:</w:t>
      </w:r>
    </w:p>
    <w:p w:rsidR="004A36DA" w:rsidRPr="003547BA" w:rsidRDefault="004A36DA" w:rsidP="004A36DA">
      <w:pPr>
        <w:pStyle w:val="Tekstpodstawowy"/>
        <w:ind w:left="720" w:hanging="360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●</w:t>
      </w:r>
      <w:r w:rsidRPr="003547BA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:rsidR="004A36DA" w:rsidRPr="003547BA" w:rsidRDefault="004A36DA" w:rsidP="004A36DA">
      <w:pPr>
        <w:pStyle w:val="Tekstpodstawowy"/>
        <w:ind w:left="720" w:hanging="360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 xml:space="preserve">● </w:t>
      </w:r>
      <w:r w:rsidRPr="003547BA">
        <w:rPr>
          <w:rFonts w:ascii="Arial" w:hAnsi="Arial" w:cs="Arial"/>
          <w:sz w:val="22"/>
          <w:szCs w:val="22"/>
        </w:rPr>
        <w:tab/>
        <w:t>zawarcie umowy w sprawie zamówienia publicznego stało się niemożliwe z przyczyn leżących po stronie Wykonawcy.</w:t>
      </w:r>
    </w:p>
    <w:p w:rsidR="004A36DA" w:rsidRPr="003547BA" w:rsidRDefault="004A36DA" w:rsidP="004A36DA">
      <w:pPr>
        <w:pStyle w:val="Tekstpodstawowy"/>
        <w:ind w:left="720" w:hanging="36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3547BA">
        <w:rPr>
          <w:rFonts w:ascii="Arial" w:hAnsi="Arial" w:cs="Arial"/>
          <w:sz w:val="22"/>
          <w:szCs w:val="22"/>
        </w:rPr>
        <w:t>8.9. Zamawiający żąda ponownego wniesienia wadium przez wykonawcę, któremu zwrócono wadium na podstawie art. 46 ust. 1 ustawy Pzp, jeżeli w wyniku ostatecznego rozstrzygnięcia</w:t>
      </w:r>
      <w:r w:rsidRPr="00663545">
        <w:rPr>
          <w:rFonts w:ascii="Arial" w:hAnsi="Arial" w:cs="Arial"/>
          <w:sz w:val="22"/>
          <w:szCs w:val="22"/>
        </w:rPr>
        <w:t xml:space="preserve"> protestu jego oferta została wybrana jako najkorzystniejsza. Wykonawca wnosi wadium w terminie określonym przez zamawiającego.</w:t>
      </w:r>
    </w:p>
    <w:p w:rsidR="001D5A48" w:rsidRDefault="001D5A48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1D5A48" w:rsidRPr="00663545" w:rsidRDefault="001D5A48" w:rsidP="004A36DA">
      <w:pPr>
        <w:pStyle w:val="Tekstpodstawowy"/>
        <w:rPr>
          <w:rFonts w:ascii="Arial" w:hAnsi="Arial" w:cs="Arial"/>
          <w:sz w:val="22"/>
          <w:szCs w:val="22"/>
        </w:rPr>
      </w:pPr>
    </w:p>
    <w:bookmarkEnd w:id="1"/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9. TERMIN ZWIĄZANIA OFERTĄ</w:t>
      </w:r>
    </w:p>
    <w:p w:rsidR="004A36DA" w:rsidRPr="00081D19" w:rsidRDefault="004A36DA" w:rsidP="004A36DA">
      <w:pPr>
        <w:rPr>
          <w:lang w:eastAsia="en-US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Termin związania ofertą upływa po </w:t>
      </w:r>
      <w:r w:rsidRPr="00663545">
        <w:rPr>
          <w:rFonts w:ascii="Arial" w:hAnsi="Arial" w:cs="Arial"/>
          <w:b/>
          <w:sz w:val="22"/>
          <w:szCs w:val="22"/>
        </w:rPr>
        <w:t>30</w:t>
      </w:r>
      <w:r w:rsidRPr="00663545">
        <w:rPr>
          <w:rFonts w:ascii="Arial" w:hAnsi="Arial" w:cs="Arial"/>
          <w:sz w:val="22"/>
          <w:szCs w:val="22"/>
        </w:rPr>
        <w:t xml:space="preserve"> dniach od daty terminu składania ofert lub po podpisaniu umowy.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b w:val="0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10. OPIS SPOSOBU PRZYGOTOWANIA OFERT</w:t>
      </w:r>
    </w:p>
    <w:p w:rsidR="004A36DA" w:rsidRPr="00081D19" w:rsidRDefault="004A36DA" w:rsidP="004A36DA">
      <w:pPr>
        <w:rPr>
          <w:lang w:eastAsia="en-US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10.1. Oferta   musi    być   sporządzona   w   formie   pisemnej,   czytelnie,   zgodnie   </w:t>
      </w:r>
      <w:r w:rsidRPr="009E3A83">
        <w:rPr>
          <w:rFonts w:ascii="Arial" w:hAnsi="Arial" w:cs="Arial"/>
          <w:sz w:val="22"/>
          <w:szCs w:val="22"/>
        </w:rPr>
        <w:br/>
        <w:t xml:space="preserve">z   załączonym   formularzem   ofertowym,   w   języku   polskim   i   podpisana   wraz 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z załącznikami przez upełnomocnionego przedstawiciela Wykonawcy/Wykonawców, uprawnionego do reprezentowania firmy na zewnątrz. 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10.2. Dołączone do oferty dokumenty powinny być oryginałami albo kopiami potwierdzonymi za zgodność z oryginałem przez upoważnionych przedstawicieli Wykonawcy.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10.3. Poprawki winne być naniesione czytelnie oraz opatrzone podpisem osoby uprawnionej. 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10.4. Cena oferty musi być podana netto cyframi i słownie w walucie polskiej, wraz z informacją </w:t>
      </w:r>
      <w:r w:rsidRPr="009E3A83">
        <w:rPr>
          <w:rFonts w:ascii="Arial" w:hAnsi="Arial" w:cs="Arial"/>
          <w:sz w:val="22"/>
          <w:szCs w:val="22"/>
        </w:rPr>
        <w:br/>
        <w:t>o podatku VAT.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10.5. Oferta musi zawierać oświadczenie o formie wniesienia wadium.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10.6. Ofertę należy złożyć w jednym egzemplarzu, w nieprzejrzystej kopercie lub opakowaniu, zaadresowaną do Zamawiającego na adres: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color w:val="000000"/>
          <w:sz w:val="22"/>
          <w:szCs w:val="22"/>
        </w:rPr>
      </w:pPr>
      <w:r w:rsidRPr="009E3A83">
        <w:rPr>
          <w:rFonts w:ascii="Arial" w:hAnsi="Arial" w:cs="Arial"/>
          <w:color w:val="000000"/>
          <w:sz w:val="22"/>
          <w:szCs w:val="22"/>
        </w:rPr>
        <w:t>Międzygminny Związek Komunikacyjny z siedzibą w Jastrzębiu Zdroju,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color w:val="000000"/>
          <w:sz w:val="22"/>
          <w:szCs w:val="22"/>
        </w:rPr>
        <w:t>ul. Przemysłowa 1,   44-335 Jastrzębie Zdrój, w</w:t>
      </w:r>
      <w:r w:rsidRPr="009E3A83">
        <w:rPr>
          <w:rFonts w:ascii="Arial" w:hAnsi="Arial" w:cs="Arial"/>
          <w:sz w:val="22"/>
          <w:szCs w:val="22"/>
        </w:rPr>
        <w:t>raz z oznaczeniem: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 </w:t>
      </w:r>
      <w:r w:rsidRPr="009E3A83">
        <w:rPr>
          <w:rFonts w:ascii="Arial" w:hAnsi="Arial" w:cs="Arial"/>
          <w:i/>
          <w:iCs/>
          <w:sz w:val="22"/>
          <w:szCs w:val="22"/>
        </w:rPr>
        <w:t xml:space="preserve">„Przetarg nieograniczony </w:t>
      </w:r>
      <w:r w:rsidRPr="009E3A83">
        <w:rPr>
          <w:rFonts w:ascii="Arial" w:hAnsi="Arial" w:cs="Arial"/>
          <w:bCs/>
          <w:i/>
          <w:iCs/>
          <w:sz w:val="22"/>
          <w:szCs w:val="22"/>
        </w:rPr>
        <w:t xml:space="preserve">na świadczenie usług przewozowych w miejskiej komunikacji autobusowej </w:t>
      </w:r>
      <w:r w:rsidRPr="009E3A83">
        <w:rPr>
          <w:rFonts w:ascii="Arial" w:hAnsi="Arial" w:cs="Arial"/>
          <w:bCs/>
          <w:i/>
          <w:iCs/>
          <w:sz w:val="22"/>
          <w:szCs w:val="22"/>
        </w:rPr>
        <w:tab/>
        <w:t>na linii 130 organizowanej przez Zamawiającego według ustalonego rozkładu jazdy.”,</w:t>
      </w:r>
      <w:r w:rsidRPr="009E3A83">
        <w:rPr>
          <w:rFonts w:ascii="Arial" w:hAnsi="Arial" w:cs="Arial"/>
          <w:bCs/>
          <w:sz w:val="22"/>
          <w:szCs w:val="22"/>
        </w:rPr>
        <w:t xml:space="preserve">  </w:t>
      </w:r>
      <w:r w:rsidRPr="009E3A83">
        <w:rPr>
          <w:rFonts w:ascii="Arial" w:hAnsi="Arial" w:cs="Arial"/>
          <w:sz w:val="22"/>
          <w:szCs w:val="22"/>
        </w:rPr>
        <w:t>z podaniem nazwy  i adresu Wykonawcy (Wykonawców).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7</w:t>
      </w:r>
      <w:r w:rsidRPr="009E3A83">
        <w:rPr>
          <w:rFonts w:ascii="Arial" w:hAnsi="Arial" w:cs="Arial"/>
          <w:sz w:val="22"/>
          <w:szCs w:val="22"/>
        </w:rPr>
        <w:t>. Niniejsza specyfikacja oraz wszystkie dokumenty do niej dołączone mogą być użyte jedynie  w celu sporządzenia oferty.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8</w:t>
      </w:r>
      <w:r w:rsidRPr="009E3A83">
        <w:rPr>
          <w:rFonts w:ascii="Arial" w:hAnsi="Arial" w:cs="Arial"/>
          <w:sz w:val="22"/>
          <w:szCs w:val="22"/>
        </w:rPr>
        <w:t>. Wykonawca przedstawia ofertę zgodnie z wymaganiami określonymi w niniejszej   specyfikacji.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9</w:t>
      </w:r>
      <w:r w:rsidRPr="009E3A83">
        <w:rPr>
          <w:rFonts w:ascii="Arial" w:hAnsi="Arial" w:cs="Arial"/>
          <w:sz w:val="22"/>
          <w:szCs w:val="22"/>
        </w:rPr>
        <w:t>.Wykonawca ponosi wszystkie koszty związane z przygotowaniem i złożeniem oferty.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0</w:t>
      </w:r>
      <w:r w:rsidRPr="009E3A83">
        <w:rPr>
          <w:rFonts w:ascii="Arial" w:hAnsi="Arial" w:cs="Arial"/>
          <w:sz w:val="22"/>
          <w:szCs w:val="22"/>
        </w:rPr>
        <w:t>.Jeżeli Wykonawca zastrzega sobie prawo utajnienia dokumentów, stanowiących tajemnice przedsiębiorstwa w rozumieniu przepisów o zwalczaniu nieuczciwej konkurencji winien dokładnie określić w ofercie - sporządzić wykaz tych dokumentów, tak przygotować ofertę, by uniemożliwić wgląd do tych dokumentów pozostałym uczestnikom postępowania.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1</w:t>
      </w:r>
      <w:r w:rsidRPr="009E3A83">
        <w:rPr>
          <w:rFonts w:ascii="Arial" w:hAnsi="Arial" w:cs="Arial"/>
          <w:sz w:val="22"/>
          <w:szCs w:val="22"/>
        </w:rPr>
        <w:t>. Od uczestników postępowania oczekuje się starannego zapoznania się z dostarczoną  „Specyfikacją istotnych warunków zamówienia”.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2</w:t>
      </w:r>
      <w:r w:rsidRPr="009E3A83">
        <w:rPr>
          <w:rFonts w:ascii="Arial" w:hAnsi="Arial" w:cs="Arial"/>
          <w:sz w:val="22"/>
          <w:szCs w:val="22"/>
        </w:rPr>
        <w:t>. Złożenie oferty jest jednoznaczne z akceptacją w całości warunków zawartych w niniejszej Specyfikacji, jako wyłącznej podstawy przetargu.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3</w:t>
      </w:r>
      <w:r w:rsidRPr="009E3A83">
        <w:rPr>
          <w:rFonts w:ascii="Arial" w:hAnsi="Arial" w:cs="Arial"/>
          <w:sz w:val="22"/>
          <w:szCs w:val="22"/>
        </w:rPr>
        <w:t>. Zamawiający wykluczy Wykonawcę lub odrzuci oferty niespełniające wymagań niniejszej Specyfikacji i ustawy Pzp.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4</w:t>
      </w:r>
      <w:r w:rsidRPr="009E3A83">
        <w:rPr>
          <w:rFonts w:ascii="Arial" w:hAnsi="Arial" w:cs="Arial"/>
          <w:sz w:val="22"/>
          <w:szCs w:val="22"/>
        </w:rPr>
        <w:t xml:space="preserve">. Wykonawcy występujący wspólnie muszą ustanowić pełnomocnika (lidera) do reprezentowania ich w postępowaniu o udzielenie niniejszego zamówienia lub do reprezentowania ich w postępowaniu oraz zawarcia umowy o udzielenie przedmiotowego </w:t>
      </w:r>
      <w:r w:rsidRPr="009E3A83">
        <w:rPr>
          <w:rFonts w:ascii="Arial" w:hAnsi="Arial" w:cs="Arial"/>
          <w:sz w:val="22"/>
          <w:szCs w:val="22"/>
        </w:rPr>
        <w:lastRenderedPageBreak/>
        <w:t>zamówienia publicznego. Umocowanie może wynikać z treści pełnomocnictwa  przedłożonego oddzielnie wraz z ofertą.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5</w:t>
      </w:r>
      <w:r w:rsidRPr="009E3A83">
        <w:rPr>
          <w:rFonts w:ascii="Arial" w:hAnsi="Arial" w:cs="Arial"/>
          <w:sz w:val="22"/>
          <w:szCs w:val="22"/>
        </w:rPr>
        <w:t>.Treść pełnomocnictwa powinna dokładnie określać zakres umocowania. Pełnomocnictwo może być przedłożone w formie oryginału lub kopii poświadczonej za zgodność z oryginałem przez notariusza.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6</w:t>
      </w:r>
      <w:r w:rsidRPr="009E3A83">
        <w:rPr>
          <w:rFonts w:ascii="Arial" w:hAnsi="Arial" w:cs="Arial"/>
          <w:sz w:val="22"/>
          <w:szCs w:val="22"/>
        </w:rPr>
        <w:t>. Jeżeli oferta Wykonawców wspólnie ubiegających się o udzielenie zamówienia zostanie wybrana, Zamawiający może żądać przed zawarciem umowy w sprawie zamówienia publicznego, umowy regulującej współpracę tych wykonawców.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7</w:t>
      </w:r>
      <w:r w:rsidRPr="009E3A83">
        <w:rPr>
          <w:rFonts w:ascii="Arial" w:hAnsi="Arial" w:cs="Arial"/>
          <w:sz w:val="22"/>
          <w:szCs w:val="22"/>
        </w:rPr>
        <w:t>. Wszelkie miejsca, w których Wykonawca naniósł zmiany, powinny być parafowane przez Wykonawcę. Zaleca się, aby zmiany były dokonane jedynie przez czytelne przekreślenie istniejącego zapisu i wstawienie obok zapisu innego.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10.1</w:t>
      </w:r>
      <w:r>
        <w:rPr>
          <w:rFonts w:ascii="Arial" w:hAnsi="Arial" w:cs="Arial"/>
          <w:sz w:val="22"/>
          <w:szCs w:val="22"/>
        </w:rPr>
        <w:t>8</w:t>
      </w:r>
      <w:r w:rsidRPr="009E3A83">
        <w:rPr>
          <w:rFonts w:ascii="Arial" w:hAnsi="Arial" w:cs="Arial"/>
          <w:sz w:val="22"/>
          <w:szCs w:val="22"/>
        </w:rPr>
        <w:t>.</w:t>
      </w:r>
      <w:r w:rsidRPr="009E3A83">
        <w:rPr>
          <w:rFonts w:ascii="Arial" w:hAnsi="Arial" w:cs="Arial"/>
          <w:sz w:val="22"/>
          <w:szCs w:val="22"/>
        </w:rPr>
        <w:tab/>
        <w:t xml:space="preserve">Zaleca się, aby wszystkie strony oferty (włącznie  z  załącznikami) były  spięte </w:t>
      </w:r>
      <w:r w:rsidRPr="009E3A83">
        <w:rPr>
          <w:rFonts w:ascii="Arial" w:hAnsi="Arial" w:cs="Arial"/>
          <w:sz w:val="22"/>
          <w:szCs w:val="22"/>
        </w:rPr>
        <w:br/>
        <w:t>w sposób uniemożliwiający wysuniecie się którejkolwiek ze stron.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10.19</w:t>
      </w:r>
      <w:r w:rsidRPr="009E3A83">
        <w:rPr>
          <w:rFonts w:ascii="Arial" w:hAnsi="Arial" w:cs="Arial"/>
          <w:sz w:val="22"/>
          <w:szCs w:val="22"/>
        </w:rPr>
        <w:t>. Oferta powinna zawierać:</w:t>
      </w:r>
    </w:p>
    <w:p w:rsidR="004A36DA" w:rsidRPr="00E6717C" w:rsidRDefault="004A36DA" w:rsidP="004A36DA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-  wypełniony </w:t>
      </w:r>
      <w:r w:rsidRPr="009E3A83">
        <w:rPr>
          <w:rFonts w:ascii="Arial" w:hAnsi="Arial" w:cs="Arial"/>
          <w:bCs/>
          <w:sz w:val="22"/>
          <w:szCs w:val="22"/>
        </w:rPr>
        <w:t xml:space="preserve">Formularz Ofertowy </w:t>
      </w:r>
      <w:r>
        <w:rPr>
          <w:rFonts w:ascii="Arial" w:hAnsi="Arial" w:cs="Arial"/>
          <w:bCs/>
          <w:sz w:val="22"/>
          <w:szCs w:val="22"/>
        </w:rPr>
        <w:t xml:space="preserve">-  </w:t>
      </w:r>
      <w:r w:rsidRPr="00E6717C">
        <w:rPr>
          <w:rFonts w:ascii="Arial" w:hAnsi="Arial" w:cs="Arial"/>
          <w:b/>
          <w:bCs/>
          <w:sz w:val="22"/>
          <w:szCs w:val="22"/>
        </w:rPr>
        <w:t>Zał</w:t>
      </w:r>
      <w:r w:rsidRPr="00E6717C">
        <w:rPr>
          <w:rFonts w:ascii="Arial" w:hAnsi="Arial" w:cs="Arial"/>
          <w:b/>
          <w:sz w:val="22"/>
          <w:szCs w:val="22"/>
        </w:rPr>
        <w:t>ą</w:t>
      </w:r>
      <w:r w:rsidRPr="00E6717C">
        <w:rPr>
          <w:rFonts w:ascii="Arial" w:hAnsi="Arial" w:cs="Arial"/>
          <w:b/>
          <w:bCs/>
          <w:sz w:val="22"/>
          <w:szCs w:val="22"/>
        </w:rPr>
        <w:t xml:space="preserve">cznik nr 6 </w:t>
      </w:r>
      <w:r w:rsidRPr="00E6717C">
        <w:rPr>
          <w:rFonts w:ascii="Arial" w:hAnsi="Arial" w:cs="Arial"/>
          <w:b/>
          <w:sz w:val="22"/>
          <w:szCs w:val="22"/>
        </w:rPr>
        <w:t>do SIWZ)</w:t>
      </w: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Do oferty należy dołączyć:</w:t>
      </w: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- dokumenty wymienione w punkcie 6 SIWZ,</w:t>
      </w: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- dokument potwierdzający wniesienie wadium</w:t>
      </w:r>
      <w:r w:rsidRPr="009E3A83">
        <w:rPr>
          <w:rFonts w:ascii="Arial" w:hAnsi="Arial" w:cs="Arial"/>
          <w:color w:val="FF0000"/>
          <w:sz w:val="22"/>
          <w:szCs w:val="22"/>
        </w:rPr>
        <w:t xml:space="preserve"> </w:t>
      </w:r>
      <w:r w:rsidRPr="009E3A83">
        <w:rPr>
          <w:rFonts w:ascii="Arial" w:hAnsi="Arial" w:cs="Arial"/>
          <w:sz w:val="22"/>
          <w:szCs w:val="22"/>
        </w:rPr>
        <w:t>(kserokopia polecenia przelewu lub dokumentu wniesienia wadium w innej formie – patrz pkt 8.2. – 8.5 SIWZ).</w:t>
      </w: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           Zaleca się, aby do oferty dołączony był spis treści.</w:t>
      </w:r>
    </w:p>
    <w:p w:rsidR="004A36DA" w:rsidRPr="009E3A83" w:rsidRDefault="004A36DA" w:rsidP="004A36DA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10.2</w:t>
      </w:r>
      <w:r>
        <w:rPr>
          <w:rFonts w:ascii="Arial" w:hAnsi="Arial" w:cs="Arial"/>
          <w:sz w:val="22"/>
          <w:szCs w:val="22"/>
        </w:rPr>
        <w:t>0</w:t>
      </w:r>
      <w:r w:rsidRPr="009E3A83">
        <w:rPr>
          <w:rFonts w:ascii="Arial" w:hAnsi="Arial" w:cs="Arial"/>
          <w:sz w:val="22"/>
          <w:szCs w:val="22"/>
        </w:rPr>
        <w:t>. W toku badania i oceny ofert Zamawiający może żądać od Wykonawców wyjaśnień dotyczących treści złożonych ofert.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10.2</w:t>
      </w:r>
      <w:r>
        <w:rPr>
          <w:rFonts w:ascii="Arial" w:hAnsi="Arial" w:cs="Arial"/>
          <w:sz w:val="22"/>
          <w:szCs w:val="22"/>
        </w:rPr>
        <w:t>1</w:t>
      </w:r>
      <w:r w:rsidRPr="009E3A83">
        <w:rPr>
          <w:rFonts w:ascii="Arial" w:hAnsi="Arial" w:cs="Arial"/>
          <w:sz w:val="22"/>
          <w:szCs w:val="22"/>
        </w:rPr>
        <w:t>. Zamawiający poprawia omyłki w ofercie zgodnie z art. 87 ust.2 Pzp.</w:t>
      </w: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10.2</w:t>
      </w:r>
      <w:r>
        <w:rPr>
          <w:rFonts w:ascii="Arial" w:hAnsi="Arial" w:cs="Arial"/>
          <w:sz w:val="22"/>
          <w:szCs w:val="22"/>
        </w:rPr>
        <w:t>2</w:t>
      </w:r>
      <w:r w:rsidRPr="009E3A83">
        <w:rPr>
          <w:rFonts w:ascii="Arial" w:hAnsi="Arial" w:cs="Arial"/>
          <w:sz w:val="22"/>
          <w:szCs w:val="22"/>
        </w:rPr>
        <w:t>.</w:t>
      </w:r>
      <w:r w:rsidRPr="009E3A83">
        <w:rPr>
          <w:rFonts w:ascii="Arial" w:hAnsi="Arial" w:cs="Arial"/>
          <w:sz w:val="22"/>
          <w:szCs w:val="22"/>
        </w:rPr>
        <w:tab/>
        <w:t>Przed upływem terminu składania ofert, Wykonawca może wprowadzić zmiany     do złożonej oferty lub wycofać złożoną ofertę. Oświadczenia o wprowadzanych zmianach lub wycofaniu oferty powinny być doręczone Zamawiającemu na piśmie pod rygorem nieważności przed upływem terminu składania ofert. Oświadczenia powinny być opakowane tak, jak oferta, a opakowanie powinno zawierać odpowiednio dodatkowe oznaczenie wyrazem: „ZMIANA” lub „WYCOFANIE”.</w:t>
      </w:r>
    </w:p>
    <w:p w:rsidR="004A36DA" w:rsidRPr="0066354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11. MIEJSCE I TE</w:t>
      </w:r>
      <w:r>
        <w:rPr>
          <w:rFonts w:ascii="Arial" w:hAnsi="Arial" w:cs="Arial"/>
          <w:sz w:val="22"/>
          <w:szCs w:val="22"/>
        </w:rPr>
        <w:t>RMIN SKŁADANIA I OTWARCIA OFERT</w:t>
      </w:r>
    </w:p>
    <w:p w:rsidR="004A36DA" w:rsidRPr="00081D19" w:rsidRDefault="004A36DA" w:rsidP="004A36DA">
      <w:pPr>
        <w:rPr>
          <w:lang w:eastAsia="en-US"/>
        </w:rPr>
      </w:pP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bCs/>
          <w:iCs/>
          <w:color w:val="FF0000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11.1. Oferty należy składać w </w:t>
      </w:r>
      <w:bookmarkStart w:id="2" w:name="zs9959"/>
      <w:r w:rsidRPr="009E3A83">
        <w:rPr>
          <w:rFonts w:ascii="Arial" w:hAnsi="Arial" w:cs="Arial"/>
          <w:sz w:val="22"/>
          <w:szCs w:val="22"/>
        </w:rPr>
        <w:t xml:space="preserve">siedzibie Zamawiającego przy ul. Przemysłowej 1 </w:t>
      </w:r>
      <w:r w:rsidRPr="009E3A83">
        <w:rPr>
          <w:rFonts w:ascii="Arial" w:hAnsi="Arial" w:cs="Arial"/>
          <w:sz w:val="22"/>
          <w:szCs w:val="22"/>
        </w:rPr>
        <w:br/>
        <w:t xml:space="preserve">w Jastrzębiu Zdroju, </w:t>
      </w:r>
      <w:bookmarkEnd w:id="2"/>
      <w:r>
        <w:rPr>
          <w:rFonts w:ascii="Arial" w:hAnsi="Arial" w:cs="Arial"/>
          <w:sz w:val="22"/>
          <w:szCs w:val="22"/>
        </w:rPr>
        <w:t xml:space="preserve">pokój nr 35  </w:t>
      </w:r>
      <w:r w:rsidRPr="009E3A83">
        <w:rPr>
          <w:rFonts w:ascii="Arial" w:hAnsi="Arial" w:cs="Arial"/>
          <w:sz w:val="22"/>
          <w:szCs w:val="22"/>
        </w:rPr>
        <w:t xml:space="preserve">w terminie </w:t>
      </w:r>
      <w:r w:rsidRPr="009E3A83">
        <w:rPr>
          <w:rFonts w:ascii="Arial" w:hAnsi="Arial" w:cs="Arial"/>
          <w:iCs/>
          <w:sz w:val="22"/>
          <w:szCs w:val="22"/>
        </w:rPr>
        <w:t xml:space="preserve">do dnia  </w:t>
      </w:r>
      <w:r w:rsidR="001D5A48">
        <w:rPr>
          <w:rFonts w:ascii="Arial" w:hAnsi="Arial" w:cs="Arial"/>
          <w:b/>
          <w:bCs/>
          <w:iCs/>
          <w:sz w:val="22"/>
          <w:szCs w:val="22"/>
        </w:rPr>
        <w:t xml:space="preserve">14 czerwca 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 xml:space="preserve"> 2012r. </w:t>
      </w:r>
      <w:r w:rsidRPr="009E3A83">
        <w:rPr>
          <w:rFonts w:ascii="Arial" w:hAnsi="Arial" w:cs="Arial"/>
          <w:b/>
          <w:iCs/>
          <w:sz w:val="22"/>
          <w:szCs w:val="22"/>
        </w:rPr>
        <w:t xml:space="preserve">do godziny </w:t>
      </w:r>
      <w:r w:rsidR="001D5A48">
        <w:rPr>
          <w:rFonts w:ascii="Arial" w:hAnsi="Arial" w:cs="Arial"/>
          <w:b/>
          <w:iCs/>
          <w:sz w:val="22"/>
          <w:szCs w:val="22"/>
        </w:rPr>
        <w:t xml:space="preserve"> 9</w:t>
      </w:r>
      <w:r w:rsidRPr="009E3A83">
        <w:rPr>
          <w:rFonts w:ascii="Arial" w:hAnsi="Arial" w:cs="Arial"/>
          <w:b/>
          <w:bCs/>
          <w:iCs/>
          <w:sz w:val="22"/>
          <w:szCs w:val="22"/>
          <w:vertAlign w:val="superscript"/>
        </w:rPr>
        <w:t>00</w:t>
      </w:r>
      <w:r w:rsidRPr="009E3A83">
        <w:rPr>
          <w:rFonts w:ascii="Arial" w:hAnsi="Arial" w:cs="Arial"/>
          <w:b/>
          <w:iCs/>
          <w:sz w:val="22"/>
          <w:szCs w:val="22"/>
        </w:rPr>
        <w:t>.</w:t>
      </w:r>
      <w:r w:rsidRPr="009E3A83">
        <w:rPr>
          <w:rFonts w:ascii="Arial" w:hAnsi="Arial" w:cs="Arial"/>
          <w:bCs/>
          <w:iCs/>
          <w:color w:val="FF0000"/>
          <w:sz w:val="22"/>
          <w:szCs w:val="22"/>
        </w:rPr>
        <w:t xml:space="preserve"> </w:t>
      </w: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color w:val="FF0000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b/>
          <w:bCs/>
          <w:iCs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11.2. Oferty nadesłane pocztą będą zakwalifikowane do postępowania przetargowego pod warunkiem dostarczenia przez pocztę do siedziby Zamawiającego </w:t>
      </w:r>
      <w:r w:rsidRPr="009E3A83">
        <w:rPr>
          <w:rFonts w:ascii="Arial" w:hAnsi="Arial" w:cs="Arial"/>
          <w:iCs/>
          <w:sz w:val="22"/>
          <w:szCs w:val="22"/>
        </w:rPr>
        <w:t xml:space="preserve">do dnia </w:t>
      </w:r>
      <w:r w:rsidR="001D5A48">
        <w:rPr>
          <w:rFonts w:ascii="Arial" w:hAnsi="Arial" w:cs="Arial"/>
          <w:b/>
          <w:bCs/>
          <w:iCs/>
          <w:sz w:val="22"/>
          <w:szCs w:val="22"/>
        </w:rPr>
        <w:t xml:space="preserve">14 czerwca 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 xml:space="preserve"> 2012r.</w:t>
      </w:r>
      <w:r w:rsidRPr="009E3A83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9E3A83">
        <w:rPr>
          <w:rFonts w:ascii="Arial" w:hAnsi="Arial" w:cs="Arial"/>
          <w:iCs/>
          <w:sz w:val="22"/>
          <w:szCs w:val="22"/>
        </w:rPr>
        <w:t xml:space="preserve"> </w:t>
      </w:r>
      <w:r w:rsidRPr="009E3A83">
        <w:rPr>
          <w:rFonts w:ascii="Arial" w:hAnsi="Arial" w:cs="Arial"/>
          <w:b/>
          <w:iCs/>
          <w:sz w:val="22"/>
          <w:szCs w:val="22"/>
        </w:rPr>
        <w:t xml:space="preserve">do godziny </w:t>
      </w:r>
      <w:r w:rsidR="001D5A48">
        <w:rPr>
          <w:rFonts w:ascii="Arial" w:hAnsi="Arial" w:cs="Arial"/>
          <w:b/>
          <w:bCs/>
          <w:iCs/>
          <w:sz w:val="22"/>
          <w:szCs w:val="22"/>
        </w:rPr>
        <w:t>9</w:t>
      </w:r>
      <w:r w:rsidRPr="009E3A83">
        <w:rPr>
          <w:rFonts w:ascii="Arial" w:hAnsi="Arial" w:cs="Arial"/>
          <w:b/>
          <w:bCs/>
          <w:iCs/>
          <w:sz w:val="22"/>
          <w:szCs w:val="22"/>
          <w:vertAlign w:val="superscript"/>
        </w:rPr>
        <w:t>00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bCs/>
          <w:iCs/>
          <w:sz w:val="22"/>
          <w:szCs w:val="22"/>
          <w:vertAlign w:val="superscript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11.3. Wykonawca może otrzymać   pisemne   potwierdzenie  złożenia  oferty z odnotowanym terminem jej złożenia. 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11.4. Oferta złożona po terminie – Zamawiający niezwłocznie zawiadomi Wykonawcę o złożeniu oferty po terminie, a oferta  zostanie zwrócona  po upływie terminu przewidzianego na wniesienie odwołania.</w:t>
      </w: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b/>
          <w:bCs/>
          <w:iCs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lastRenderedPageBreak/>
        <w:t xml:space="preserve">11.5. Oferty zostaną otwarte w </w:t>
      </w:r>
      <w:bookmarkStart w:id="3" w:name="zs9961"/>
      <w:r w:rsidRPr="009E3A83">
        <w:rPr>
          <w:rFonts w:ascii="Arial" w:hAnsi="Arial" w:cs="Arial"/>
          <w:sz w:val="22"/>
          <w:szCs w:val="22"/>
        </w:rPr>
        <w:t xml:space="preserve">siedzibie Zamawiającego w </w:t>
      </w:r>
      <w:bookmarkEnd w:id="3"/>
      <w:r w:rsidRPr="009E3A83">
        <w:rPr>
          <w:rFonts w:ascii="Arial" w:hAnsi="Arial" w:cs="Arial"/>
          <w:sz w:val="22"/>
          <w:szCs w:val="22"/>
        </w:rPr>
        <w:t>sali Zarządów, pokój 34</w:t>
      </w:r>
      <w:r w:rsidRPr="009E3A83">
        <w:rPr>
          <w:rFonts w:ascii="Arial" w:hAnsi="Arial" w:cs="Arial"/>
          <w:sz w:val="22"/>
          <w:szCs w:val="22"/>
        </w:rPr>
        <w:br/>
      </w:r>
      <w:r w:rsidRPr="009E3A83">
        <w:rPr>
          <w:rFonts w:ascii="Arial" w:hAnsi="Arial" w:cs="Arial"/>
          <w:b/>
          <w:iCs/>
          <w:sz w:val="22"/>
          <w:szCs w:val="22"/>
        </w:rPr>
        <w:t xml:space="preserve">w dniu </w:t>
      </w:r>
      <w:r w:rsidR="006F0369">
        <w:rPr>
          <w:rFonts w:ascii="Arial" w:hAnsi="Arial" w:cs="Arial"/>
          <w:b/>
          <w:iCs/>
          <w:sz w:val="22"/>
          <w:szCs w:val="22"/>
        </w:rPr>
        <w:t xml:space="preserve">14 </w:t>
      </w:r>
      <w:r w:rsidR="001D5A48">
        <w:rPr>
          <w:rFonts w:ascii="Arial" w:hAnsi="Arial" w:cs="Arial"/>
          <w:b/>
          <w:bCs/>
          <w:iCs/>
          <w:sz w:val="22"/>
          <w:szCs w:val="22"/>
        </w:rPr>
        <w:t xml:space="preserve">czerwca 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 xml:space="preserve"> 2012r.</w:t>
      </w:r>
      <w:r w:rsidRPr="009E3A83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Pr="009E3A83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9E3A83">
        <w:rPr>
          <w:rFonts w:ascii="Arial" w:hAnsi="Arial" w:cs="Arial"/>
          <w:b/>
          <w:iCs/>
          <w:sz w:val="22"/>
          <w:szCs w:val="22"/>
        </w:rPr>
        <w:t xml:space="preserve">o godz. 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>1</w:t>
      </w:r>
      <w:r w:rsidR="001D5A48">
        <w:rPr>
          <w:rFonts w:ascii="Arial" w:hAnsi="Arial" w:cs="Arial"/>
          <w:b/>
          <w:bCs/>
          <w:iCs/>
          <w:sz w:val="22"/>
          <w:szCs w:val="22"/>
        </w:rPr>
        <w:t>0</w:t>
      </w:r>
      <w:r w:rsidRPr="009E3A83">
        <w:rPr>
          <w:rFonts w:ascii="Arial" w:hAnsi="Arial" w:cs="Arial"/>
          <w:b/>
          <w:bCs/>
          <w:iCs/>
          <w:sz w:val="22"/>
          <w:szCs w:val="22"/>
          <w:vertAlign w:val="superscript"/>
        </w:rPr>
        <w:t>00</w:t>
      </w:r>
      <w:r w:rsidRPr="009E3A83">
        <w:rPr>
          <w:rFonts w:ascii="Arial" w:hAnsi="Arial" w:cs="Arial"/>
          <w:b/>
          <w:bCs/>
          <w:iCs/>
          <w:sz w:val="22"/>
          <w:szCs w:val="22"/>
        </w:rPr>
        <w:t>.</w:t>
      </w:r>
    </w:p>
    <w:p w:rsidR="004A36DA" w:rsidRPr="009E3A83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11.6. Wykonawcy mogą uczestniczyć w publicznym otwarciu ofert. W przypadku nieobecności Wykonawcy przy otwieraniu ofert, Zamawiający prześle Wykonawcy protokół z publicznego otwarcia ofert na jego pisemny wniosek.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b/>
          <w:bCs/>
          <w:smallCaps/>
          <w:sz w:val="22"/>
          <w:szCs w:val="22"/>
        </w:rPr>
      </w:pPr>
      <w:r w:rsidRPr="00663545">
        <w:rPr>
          <w:rFonts w:ascii="Arial" w:hAnsi="Arial" w:cs="Arial"/>
          <w:b/>
          <w:bCs/>
          <w:smallCaps/>
          <w:sz w:val="22"/>
          <w:szCs w:val="22"/>
        </w:rPr>
        <w:t>12.  OPIS SPOSOBU OBLICZANIA CENY OFERTY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b/>
          <w:bCs/>
          <w:smallCaps/>
          <w:sz w:val="22"/>
          <w:szCs w:val="22"/>
        </w:rPr>
      </w:pPr>
    </w:p>
    <w:p w:rsidR="004A36DA" w:rsidRPr="009E3A83" w:rsidRDefault="004A36DA" w:rsidP="004A36DA">
      <w:pPr>
        <w:pStyle w:val="Tekstpodstawowy"/>
        <w:spacing w:line="264" w:lineRule="auto"/>
        <w:ind w:left="540" w:hanging="540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12.1. </w:t>
      </w:r>
      <w:r w:rsidRPr="009E3A83">
        <w:rPr>
          <w:rFonts w:ascii="Arial" w:hAnsi="Arial" w:cs="Arial"/>
          <w:sz w:val="22"/>
          <w:szCs w:val="22"/>
        </w:rPr>
        <w:tab/>
        <w:t xml:space="preserve">Przewidywana łączna praca eksploatacyjna w ciągu </w:t>
      </w:r>
      <w:r w:rsidRPr="009E3A83">
        <w:rPr>
          <w:rFonts w:ascii="Arial" w:hAnsi="Arial" w:cs="Arial"/>
          <w:bCs/>
          <w:sz w:val="22"/>
          <w:szCs w:val="22"/>
        </w:rPr>
        <w:t xml:space="preserve">22 miesięcy  </w:t>
      </w:r>
      <w:r w:rsidRPr="009E3A83">
        <w:rPr>
          <w:rFonts w:ascii="Arial" w:hAnsi="Arial" w:cs="Arial"/>
          <w:sz w:val="22"/>
          <w:szCs w:val="22"/>
        </w:rPr>
        <w:t xml:space="preserve">na linii objętej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9E3A83">
        <w:rPr>
          <w:rFonts w:ascii="Arial" w:hAnsi="Arial" w:cs="Arial"/>
          <w:sz w:val="22"/>
          <w:szCs w:val="22"/>
        </w:rPr>
        <w:t xml:space="preserve">zamówieniem wyniesie około  </w:t>
      </w:r>
      <w:r w:rsidRPr="009E3A83">
        <w:rPr>
          <w:rFonts w:ascii="Arial" w:hAnsi="Arial" w:cs="Arial"/>
          <w:bCs/>
          <w:sz w:val="22"/>
          <w:szCs w:val="22"/>
        </w:rPr>
        <w:t xml:space="preserve">129 500 </w:t>
      </w:r>
      <w:r w:rsidRPr="009E3A83">
        <w:rPr>
          <w:rFonts w:ascii="Arial" w:hAnsi="Arial" w:cs="Arial"/>
          <w:sz w:val="22"/>
          <w:szCs w:val="22"/>
        </w:rPr>
        <w:t>wozokilometrów  wykonanych  taborem typu ‘B”.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bCs/>
          <w:i/>
          <w:sz w:val="22"/>
          <w:szCs w:val="22"/>
        </w:rPr>
      </w:pPr>
      <w:r w:rsidRPr="009E3A83">
        <w:rPr>
          <w:rFonts w:ascii="Arial" w:hAnsi="Arial" w:cs="Arial"/>
          <w:bCs/>
          <w:i/>
          <w:sz w:val="22"/>
          <w:szCs w:val="22"/>
        </w:rPr>
        <w:t>Zamawiający zastrzega sobie prawo do zmniejszania lub zwiększania wielkości zadań przewozowych w trakcie realizacji zamówienia w przypadkach zmiany potoków   pasażerskich,   zmiany   liczby  gmin   członkowskich  Związku,  bądź w innych uzasadnionych ekonomicznie przypadkach.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bCs/>
          <w:i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12.2. Do obliczania ceny oferty należy podać cenę jednostkową netto</w:t>
      </w:r>
      <w:r>
        <w:rPr>
          <w:rFonts w:ascii="Arial" w:hAnsi="Arial" w:cs="Arial"/>
          <w:sz w:val="22"/>
          <w:szCs w:val="22"/>
        </w:rPr>
        <w:t xml:space="preserve">  </w:t>
      </w:r>
      <w:r w:rsidRPr="009E3A83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</w:t>
      </w:r>
      <w:r w:rsidRPr="009E3A83">
        <w:rPr>
          <w:rFonts w:ascii="Arial" w:hAnsi="Arial" w:cs="Arial"/>
          <w:sz w:val="22"/>
          <w:szCs w:val="22"/>
        </w:rPr>
        <w:t xml:space="preserve">za jeden wozokilometr (wozokm) usług wykonanych </w:t>
      </w:r>
      <w:r>
        <w:rPr>
          <w:rFonts w:ascii="Arial" w:hAnsi="Arial" w:cs="Arial"/>
          <w:sz w:val="22"/>
          <w:szCs w:val="22"/>
        </w:rPr>
        <w:t>autobusem.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Następnie należy pomnożyć odpowiednio cenę jednostkową C</w:t>
      </w:r>
      <w:r w:rsidRPr="009E3A8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9E3A83">
        <w:rPr>
          <w:rFonts w:ascii="Arial" w:hAnsi="Arial" w:cs="Arial"/>
          <w:sz w:val="22"/>
          <w:szCs w:val="22"/>
        </w:rPr>
        <w:t>przez ilość wozokilometrów</w:t>
      </w:r>
      <w:r>
        <w:rPr>
          <w:rFonts w:ascii="Arial" w:hAnsi="Arial" w:cs="Arial"/>
          <w:sz w:val="22"/>
          <w:szCs w:val="22"/>
        </w:rPr>
        <w:t xml:space="preserve"> objętych zamówieniem</w:t>
      </w:r>
      <w:r w:rsidRPr="009E3A83">
        <w:rPr>
          <w:rFonts w:ascii="Arial" w:hAnsi="Arial" w:cs="Arial"/>
          <w:sz w:val="22"/>
          <w:szCs w:val="22"/>
        </w:rPr>
        <w:t xml:space="preserve">. </w:t>
      </w:r>
    </w:p>
    <w:p w:rsidR="004A36DA" w:rsidRPr="00C63FEC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Otrzymaną wartość należy podzielić przez 2 lata trwania umowy i tą wartość przyjąć za wartość jednostkową. </w:t>
      </w:r>
      <w:r>
        <w:rPr>
          <w:rFonts w:ascii="Arial" w:hAnsi="Arial" w:cs="Arial"/>
          <w:sz w:val="22"/>
          <w:szCs w:val="22"/>
        </w:rPr>
        <w:t xml:space="preserve"> </w:t>
      </w:r>
      <w:r w:rsidRPr="009E3A83">
        <w:rPr>
          <w:rFonts w:ascii="Arial" w:hAnsi="Arial" w:cs="Arial"/>
          <w:sz w:val="22"/>
          <w:szCs w:val="22"/>
        </w:rPr>
        <w:t>Następnie wartość jednostkową należy z</w:t>
      </w:r>
      <w:r w:rsidRPr="009E3A83">
        <w:rPr>
          <w:rFonts w:ascii="Arial" w:hAnsi="Arial" w:cs="Arial"/>
          <w:bCs/>
          <w:sz w:val="22"/>
          <w:szCs w:val="22"/>
        </w:rPr>
        <w:t>waloryzować</w:t>
      </w:r>
      <w:r w:rsidRPr="009E3A83">
        <w:rPr>
          <w:rFonts w:ascii="Arial" w:hAnsi="Arial" w:cs="Arial"/>
          <w:sz w:val="22"/>
          <w:szCs w:val="22"/>
        </w:rPr>
        <w:t xml:space="preserve"> począwszy od pierwszego roku o wskaźnik inflacji w wysokości 2%, a od drugiego roku o </w:t>
      </w:r>
      <w:r w:rsidRPr="009E3A83">
        <w:rPr>
          <w:rFonts w:ascii="Arial" w:hAnsi="Arial" w:cs="Arial"/>
          <w:bCs/>
          <w:sz w:val="22"/>
          <w:szCs w:val="22"/>
        </w:rPr>
        <w:t xml:space="preserve">wskaźnik inflacji rocznej        </w:t>
      </w:r>
      <w:r w:rsidRPr="009E3A83">
        <w:rPr>
          <w:rFonts w:ascii="Arial" w:hAnsi="Arial" w:cs="Arial"/>
          <w:bCs/>
          <w:sz w:val="22"/>
          <w:szCs w:val="22"/>
        </w:rPr>
        <w:br/>
        <w:t>w wysokości 4 % .</w:t>
      </w:r>
      <w:r w:rsidRPr="009E3A83">
        <w:rPr>
          <w:rFonts w:ascii="Arial" w:hAnsi="Arial" w:cs="Arial"/>
          <w:sz w:val="22"/>
          <w:szCs w:val="22"/>
        </w:rPr>
        <w:t xml:space="preserve"> Wartość ostateczna jest sumą wartości dwóch waloryzowanych narastająco lat. Tak obliczona wartość stanowi ostateczną cenę oferty netto.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bCs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Ostateczną ceną oferty brutto jest cena oferty netto powiększona o podatek od </w:t>
      </w:r>
      <w:r w:rsidRPr="009E3A83">
        <w:rPr>
          <w:rFonts w:ascii="Arial" w:hAnsi="Arial" w:cs="Arial"/>
          <w:sz w:val="22"/>
          <w:szCs w:val="22"/>
        </w:rPr>
        <w:br/>
        <w:t xml:space="preserve">towarów i usług (VAT) </w:t>
      </w:r>
      <w:r w:rsidRPr="009E3A83">
        <w:rPr>
          <w:rFonts w:ascii="Arial" w:hAnsi="Arial" w:cs="Arial"/>
          <w:bCs/>
          <w:sz w:val="22"/>
          <w:szCs w:val="22"/>
        </w:rPr>
        <w:t>według obecnie obowiązującej stawki 8%.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Cena ta będzie przyjęta wyłącznie do oceny oferty.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12.3. Podstawą rozliczeń za wykonanie usługi będzie cena netto za jeden wozokilometr powiększona o podatek od towarów i usług VAT ustalony wg stawki obowiązującej </w:t>
      </w:r>
      <w:r w:rsidRPr="009E3A83">
        <w:rPr>
          <w:rFonts w:ascii="Arial" w:hAnsi="Arial" w:cs="Arial"/>
          <w:sz w:val="22"/>
          <w:szCs w:val="22"/>
        </w:rPr>
        <w:br/>
        <w:t>w momencie rozliczenia.</w:t>
      </w: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E3A83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12.4. Jeżeli oferta zawierać będzie omyłki rachunkowe w obliczeniu ceny, których nie można poprawić na podstawie art. 87 ustawy – Prawo zamówień publicznych lub błędy w obliczeniu ceny, oferta zostanie odrzucona (art. 89 ust.1punkt 6 ustawy p).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ind w:left="360" w:hanging="360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 xml:space="preserve">13. </w:t>
      </w:r>
      <w:r w:rsidRPr="00663545">
        <w:rPr>
          <w:rFonts w:ascii="Arial" w:hAnsi="Arial" w:cs="Arial"/>
          <w:b/>
          <w:bCs/>
          <w:sz w:val="22"/>
          <w:szCs w:val="22"/>
        </w:rPr>
        <w:tab/>
        <w:t>OPIS WSZYSTKICH KRYTERIÓW, KTÓRYMI ZAMAWIAJĄCY BĘDZIE SIĘ KIEROWAŁ PRZY WYBORZE OFERTY WRAZ Z PODANIEM ZNACZENIA TYCH KRY</w:t>
      </w:r>
      <w:r>
        <w:rPr>
          <w:rFonts w:ascii="Arial" w:hAnsi="Arial" w:cs="Arial"/>
          <w:b/>
          <w:bCs/>
          <w:sz w:val="22"/>
          <w:szCs w:val="22"/>
        </w:rPr>
        <w:t>TERIÓW ORAZ SPOSOBU OCENY OFERT</w:t>
      </w:r>
    </w:p>
    <w:p w:rsidR="004A36DA" w:rsidRPr="00663545" w:rsidRDefault="004A36DA" w:rsidP="004A36DA">
      <w:pPr>
        <w:pStyle w:val="Tekstpodstawowy"/>
        <w:ind w:left="360" w:hanging="360"/>
        <w:rPr>
          <w:rFonts w:ascii="Arial" w:hAnsi="Arial" w:cs="Arial"/>
          <w:b/>
          <w:bCs/>
          <w:sz w:val="22"/>
          <w:szCs w:val="22"/>
        </w:rPr>
      </w:pPr>
    </w:p>
    <w:p w:rsidR="004A36DA" w:rsidRPr="009E3A83" w:rsidRDefault="004A36DA" w:rsidP="004A36DA">
      <w:pPr>
        <w:pStyle w:val="Tekstpodstawowy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Zamawiający ustala jedno kryterium oceny ofert i jego znaczenie:</w:t>
      </w:r>
    </w:p>
    <w:p w:rsidR="004A36DA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ind w:left="72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sz w:val="32"/>
          <w:szCs w:val="32"/>
        </w:rPr>
        <w:t>Cena  -    100%</w:t>
      </w:r>
    </w:p>
    <w:p w:rsidR="004A36DA" w:rsidRPr="00595E37" w:rsidRDefault="004A36DA" w:rsidP="004A36DA">
      <w:pPr>
        <w:pStyle w:val="Tekstpodstawowy"/>
        <w:ind w:left="720"/>
        <w:jc w:val="center"/>
        <w:rPr>
          <w:rFonts w:ascii="Arial" w:hAnsi="Arial" w:cs="Arial"/>
          <w:i/>
        </w:rPr>
      </w:pPr>
    </w:p>
    <w:p w:rsidR="004A36DA" w:rsidRPr="003547BA" w:rsidRDefault="004A36DA" w:rsidP="004A36DA">
      <w:pPr>
        <w:pStyle w:val="Tekstpodstawowy"/>
        <w:ind w:left="720"/>
        <w:jc w:val="center"/>
        <w:rPr>
          <w:rFonts w:ascii="Arial" w:hAnsi="Arial" w:cs="Arial"/>
          <w:i/>
          <w:sz w:val="22"/>
          <w:szCs w:val="22"/>
        </w:rPr>
      </w:pPr>
    </w:p>
    <w:p w:rsidR="004A36DA" w:rsidRPr="00663545" w:rsidRDefault="004A36DA" w:rsidP="004A36DA">
      <w:pPr>
        <w:pStyle w:val="Tekstpodstawowy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Ocena oferty.</w:t>
      </w:r>
    </w:p>
    <w:p w:rsidR="004A36DA" w:rsidRPr="00663545" w:rsidRDefault="004A36DA" w:rsidP="004A36DA">
      <w:pPr>
        <w:pStyle w:val="Tekstpodstawowy"/>
        <w:tabs>
          <w:tab w:val="num" w:pos="0"/>
        </w:tabs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Ocenie podlegać będzie cena wyliczona zgodnie z punktem 12.2 SIWZ. Ceny poszczególnych ofert zostaną porównane. Oferta z najniższą ceną otrzyma maksymalną ilość punktów, zaś oferta z ceną wyższą liczbę punktów proporcjonalnie mniejszą. Punkty obliczone będą </w:t>
      </w:r>
      <w:r>
        <w:rPr>
          <w:rFonts w:ascii="Arial" w:hAnsi="Arial" w:cs="Arial"/>
          <w:sz w:val="22"/>
          <w:szCs w:val="22"/>
        </w:rPr>
        <w:br/>
      </w:r>
      <w:r w:rsidRPr="00663545">
        <w:rPr>
          <w:rFonts w:ascii="Arial" w:hAnsi="Arial" w:cs="Arial"/>
          <w:sz w:val="22"/>
          <w:szCs w:val="22"/>
        </w:rPr>
        <w:t xml:space="preserve">z dokładnością do trzech miejsc po przecinku według wzoru: </w:t>
      </w:r>
    </w:p>
    <w:p w:rsidR="004A36DA" w:rsidRPr="009E3A83" w:rsidRDefault="004A36DA" w:rsidP="004A36DA">
      <w:pPr>
        <w:pStyle w:val="Tekstpodstawowy"/>
        <w:pBdr>
          <w:between w:val="single" w:sz="4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  <w:r w:rsidRPr="009E3A83">
        <w:rPr>
          <w:rFonts w:ascii="Arial" w:hAnsi="Arial" w:cs="Arial"/>
          <w:b/>
          <w:bCs/>
          <w:position w:val="-30"/>
          <w:sz w:val="22"/>
          <w:szCs w:val="22"/>
        </w:rPr>
        <w:object w:dxaOrig="2540" w:dyaOrig="680">
          <v:shape id="_x0000_i1028" type="#_x0000_t75" style="width:218pt;height:59pt" o:ole="">
            <v:imagedata r:id="rId12" o:title=""/>
          </v:shape>
          <o:OLEObject Type="Embed" ProgID="Equation.3" ShapeID="_x0000_i1028" DrawAspect="Content" ObjectID="_1400484898" r:id="rId13"/>
        </w:objec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  <w:u w:val="single"/>
        </w:rPr>
      </w:pPr>
      <w:r w:rsidRPr="00663545">
        <w:rPr>
          <w:rFonts w:ascii="Arial" w:hAnsi="Arial" w:cs="Arial"/>
          <w:sz w:val="22"/>
          <w:szCs w:val="22"/>
          <w:u w:val="single"/>
        </w:rPr>
        <w:t xml:space="preserve">gdzie: </w:t>
      </w:r>
    </w:p>
    <w:p w:rsidR="004A36DA" w:rsidRPr="00663545" w:rsidRDefault="004A36DA" w:rsidP="004A36DA">
      <w:pPr>
        <w:pStyle w:val="Tekstpodstawowy"/>
        <w:spacing w:line="264" w:lineRule="auto"/>
        <w:ind w:left="72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C</w:t>
      </w:r>
      <w:r w:rsidRPr="00663545">
        <w:rPr>
          <w:rFonts w:ascii="Arial" w:hAnsi="Arial" w:cs="Arial"/>
          <w:sz w:val="22"/>
          <w:szCs w:val="22"/>
          <w:vertAlign w:val="subscript"/>
        </w:rPr>
        <w:t xml:space="preserve">x      </w:t>
      </w:r>
      <w:r w:rsidRPr="00663545">
        <w:rPr>
          <w:rFonts w:ascii="Arial" w:hAnsi="Arial" w:cs="Arial"/>
          <w:sz w:val="22"/>
          <w:szCs w:val="22"/>
        </w:rPr>
        <w:t xml:space="preserve"> -  ilość punktów dla badanej oferty,</w:t>
      </w:r>
    </w:p>
    <w:p w:rsidR="004A36DA" w:rsidRPr="00663545" w:rsidRDefault="004A36DA" w:rsidP="004A36DA">
      <w:pPr>
        <w:pStyle w:val="Tekstpodstawowy"/>
        <w:spacing w:line="264" w:lineRule="auto"/>
        <w:ind w:left="72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C</w:t>
      </w:r>
      <w:r w:rsidRPr="00663545">
        <w:rPr>
          <w:rFonts w:ascii="Arial" w:hAnsi="Arial" w:cs="Arial"/>
          <w:sz w:val="22"/>
          <w:szCs w:val="22"/>
          <w:vertAlign w:val="subscript"/>
        </w:rPr>
        <w:t xml:space="preserve">N    </w:t>
      </w:r>
      <w:r w:rsidRPr="00663545">
        <w:rPr>
          <w:rFonts w:ascii="Arial" w:hAnsi="Arial" w:cs="Arial"/>
          <w:sz w:val="22"/>
          <w:szCs w:val="22"/>
        </w:rPr>
        <w:t xml:space="preserve"> -   najniższa cena spośród cen wszystkich ofert,</w:t>
      </w:r>
    </w:p>
    <w:p w:rsidR="004A36DA" w:rsidRDefault="004A36DA" w:rsidP="004A36DA">
      <w:pPr>
        <w:pStyle w:val="Tekstpodstawowy"/>
        <w:spacing w:line="264" w:lineRule="auto"/>
        <w:ind w:left="72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C</w:t>
      </w:r>
      <w:r w:rsidRPr="00663545">
        <w:rPr>
          <w:rFonts w:ascii="Arial" w:hAnsi="Arial" w:cs="Arial"/>
          <w:sz w:val="22"/>
          <w:szCs w:val="22"/>
          <w:vertAlign w:val="subscript"/>
        </w:rPr>
        <w:t xml:space="preserve">BO </w:t>
      </w:r>
      <w:r w:rsidRPr="00663545">
        <w:rPr>
          <w:rFonts w:ascii="Arial" w:hAnsi="Arial" w:cs="Arial"/>
          <w:sz w:val="22"/>
          <w:szCs w:val="22"/>
        </w:rPr>
        <w:t xml:space="preserve"> -   cena badanej oferty.</w:t>
      </w:r>
    </w:p>
    <w:p w:rsidR="004A36DA" w:rsidRPr="00663545" w:rsidRDefault="004A36DA" w:rsidP="004A36DA">
      <w:pPr>
        <w:pStyle w:val="Tekstpodstawowy"/>
        <w:spacing w:line="264" w:lineRule="auto"/>
        <w:ind w:left="72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Zamawiający wybiera ofertę najkorzystniejszą to jest ofertę z najniższą ceną.</w:t>
      </w:r>
    </w:p>
    <w:p w:rsidR="004A36DA" w:rsidRPr="0066354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13.4. Jeżeli w postępowaniu zostały złożone oferty o takiej samej cenie Zamawiający wezwie</w:t>
      </w:r>
      <w:r w:rsidRPr="00663545">
        <w:rPr>
          <w:rFonts w:ascii="Arial" w:hAnsi="Arial" w:cs="Arial"/>
          <w:sz w:val="22"/>
          <w:szCs w:val="22"/>
        </w:rPr>
        <w:t xml:space="preserve"> Wykonawców, którzy złożyli te oferty, do złożenia w terminie określonym przez Zamawiającego ofert dodatkowych. Wykonawcy składając oferty dodatkowe nie mogą zaoferować cen wyższych niż zaoferowane w złożonych ofertach.</w:t>
      </w:r>
    </w:p>
    <w:p w:rsidR="004A36DA" w:rsidRPr="00663545" w:rsidRDefault="004A36DA" w:rsidP="004A36DA">
      <w:pPr>
        <w:pStyle w:val="Tekstpodstawowy"/>
        <w:ind w:left="709" w:hanging="709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>INFORMACJE O FORMALNOSCIACH, JAKIE POWINNY ZOSTAĆ DOPEŁNIONE PO WYBOR</w:t>
      </w:r>
      <w:r>
        <w:rPr>
          <w:rFonts w:ascii="Arial" w:hAnsi="Arial" w:cs="Arial"/>
          <w:b/>
          <w:sz w:val="22"/>
          <w:szCs w:val="22"/>
        </w:rPr>
        <w:t>ZE OFERTY W CELU ZAWARCIA UMOWY</w:t>
      </w:r>
    </w:p>
    <w:p w:rsidR="004A36DA" w:rsidRPr="00663545" w:rsidRDefault="004A36DA" w:rsidP="004A36DA">
      <w:pPr>
        <w:pStyle w:val="Tekstpodstawowy"/>
        <w:ind w:left="540"/>
        <w:rPr>
          <w:rFonts w:ascii="Arial" w:hAnsi="Arial" w:cs="Arial"/>
          <w:b/>
          <w:sz w:val="22"/>
          <w:szCs w:val="22"/>
        </w:rPr>
      </w:pPr>
    </w:p>
    <w:p w:rsidR="004A36DA" w:rsidRDefault="004A36DA" w:rsidP="004A36D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 xml:space="preserve">Umowa zostanie zawarta w terminie nie krótszym niż </w:t>
      </w:r>
      <w:r w:rsidRPr="00B35458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dni od dnia przekazania </w:t>
      </w:r>
    </w:p>
    <w:p w:rsidR="004A36DA" w:rsidRDefault="004A36DA" w:rsidP="004A36DA">
      <w:pPr>
        <w:pStyle w:val="Akapitzlist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>zawiadomienia o wyborze oferty, z zastrzeżeniem pkt 14.2.</w:t>
      </w:r>
    </w:p>
    <w:p w:rsidR="004A36DA" w:rsidRPr="009E3A83" w:rsidRDefault="004A36DA" w:rsidP="004A36DA">
      <w:pPr>
        <w:pStyle w:val="Akapitzlist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4A36DA" w:rsidRPr="00B35458" w:rsidRDefault="004A36DA" w:rsidP="004A36D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>Umowa w sprawie zamówienia publicznego może zostać zawarta przed upływem terminu, o którym mowa w pkt. 14.1, jeżeli w postępowaniu o udzieleniu zamówienia została złożona jedna oferta.</w:t>
      </w:r>
    </w:p>
    <w:p w:rsidR="004A36DA" w:rsidRPr="00B35458" w:rsidRDefault="004A36DA" w:rsidP="004A36DA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36DA" w:rsidRDefault="004A36DA" w:rsidP="004A36DA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 xml:space="preserve">Przed podpisaniem umowy  Wykonawca  poda  Zamawiającemu w wyznaczonym terminie, informacje niezbędne do podpisania umowy, w tym m.in. numer konta bankowego, dane identyfikacyjne autobusów przeznaczonych do obsługi linii (dane do wykazu autobusów – </w:t>
      </w:r>
      <w:r w:rsidRPr="00B35458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3</w:t>
      </w:r>
      <w:r w:rsidRPr="00B35458">
        <w:rPr>
          <w:sz w:val="22"/>
          <w:szCs w:val="22"/>
        </w:rPr>
        <w:t xml:space="preserve"> do umowy). Nie podanie danych, o których mowa powyżej uznaje się jako uchylanie się Wykonawcy od zawarcia umowy.</w:t>
      </w:r>
    </w:p>
    <w:p w:rsidR="004A36DA" w:rsidRPr="00B35458" w:rsidRDefault="004A36DA" w:rsidP="004A36DA">
      <w:pPr>
        <w:pStyle w:val="Akapitzlist"/>
        <w:rPr>
          <w:sz w:val="22"/>
          <w:szCs w:val="22"/>
        </w:rPr>
      </w:pPr>
    </w:p>
    <w:p w:rsidR="004A36DA" w:rsidRDefault="004A36DA" w:rsidP="004A36DA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>Jeżeli Wykonawca, którego oferta została wybrana uchyla się od zawarcia umowy, Zamawiający może wybrać ofertę spośród pozostałych ofert, bez przeprowadzenia ich ponownej oceny, chyba że zachodzą przesłanki, o których mowa w art. 93 ust. 1 ustawy z dnia 29 stycznia 2004 r. Pzp.</w:t>
      </w:r>
    </w:p>
    <w:p w:rsidR="004A36DA" w:rsidRPr="00B35458" w:rsidRDefault="004A36DA" w:rsidP="004A36DA">
      <w:pPr>
        <w:pStyle w:val="Akapitzlist"/>
        <w:rPr>
          <w:sz w:val="22"/>
          <w:szCs w:val="22"/>
        </w:rPr>
      </w:pPr>
    </w:p>
    <w:p w:rsidR="004A36DA" w:rsidRPr="00B35458" w:rsidRDefault="004A36DA" w:rsidP="004A36DA">
      <w:pPr>
        <w:pStyle w:val="Akapitzlist"/>
        <w:numPr>
          <w:ilvl w:val="1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35458">
        <w:rPr>
          <w:sz w:val="22"/>
          <w:szCs w:val="22"/>
        </w:rPr>
        <w:t xml:space="preserve"> Informacja o wyborze najkorzystniejszej oferty zostanie opublikowana na stronie internetowej Zamawiającego </w:t>
      </w:r>
      <w:hyperlink r:id="rId14" w:history="1">
        <w:r w:rsidRPr="001D5A48">
          <w:rPr>
            <w:rStyle w:val="Hipercze"/>
            <w:sz w:val="22"/>
            <w:szCs w:val="22"/>
            <w:u w:val="none"/>
          </w:rPr>
          <w:t>www.mzkjastrzebie.bip-e.pl</w:t>
        </w:r>
      </w:hyperlink>
      <w:r w:rsidRPr="001D5A48">
        <w:rPr>
          <w:color w:val="FF0000"/>
          <w:sz w:val="22"/>
          <w:szCs w:val="22"/>
        </w:rPr>
        <w:t xml:space="preserve"> </w:t>
      </w:r>
      <w:r w:rsidRPr="00B35458">
        <w:rPr>
          <w:sz w:val="22"/>
          <w:szCs w:val="22"/>
        </w:rPr>
        <w:t>oraz na tablicy ogłoszeń.</w:t>
      </w:r>
    </w:p>
    <w:p w:rsidR="004A36DA" w:rsidRPr="00663545" w:rsidRDefault="004A36DA" w:rsidP="004A36DA">
      <w:pPr>
        <w:pStyle w:val="Tekstpodstawowy"/>
        <w:tabs>
          <w:tab w:val="left" w:pos="567"/>
        </w:tabs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"/>
        <w:numPr>
          <w:ilvl w:val="0"/>
          <w:numId w:val="17"/>
        </w:numPr>
        <w:tabs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 xml:space="preserve"> ISTOTNE DLA STRON POSTANOWIENIA, KTÓRE ZOSTANĄ WPROWADZONE</w:t>
      </w:r>
    </w:p>
    <w:p w:rsidR="004A36DA" w:rsidRPr="00663545" w:rsidRDefault="004A36DA" w:rsidP="004A36DA">
      <w:pPr>
        <w:pStyle w:val="Tekstpodstawowy"/>
        <w:tabs>
          <w:tab w:val="left" w:pos="567"/>
        </w:tabs>
        <w:ind w:left="360"/>
        <w:rPr>
          <w:rFonts w:ascii="Arial" w:hAnsi="Arial" w:cs="Arial"/>
          <w:b/>
          <w:sz w:val="22"/>
          <w:szCs w:val="22"/>
        </w:rPr>
      </w:pPr>
      <w:r w:rsidRPr="00663545">
        <w:rPr>
          <w:rFonts w:ascii="Arial" w:hAnsi="Arial" w:cs="Arial"/>
          <w:b/>
          <w:sz w:val="22"/>
          <w:szCs w:val="22"/>
        </w:rPr>
        <w:t xml:space="preserve"> DO TREŚCI ZAWIERANEJ UMOWY W SPRAWIE ZAMÓWIENIA PUBLICZNEGO, OGÓLNE WARUNKI UMOWY ALBO WZÓR UMOWY, JEŻELI ZAMAWIAJĄCY WYMAGA OD WYKONAWCY, ABY ZAWARŁ Z NIM UMOWĘ W SPRAWIE ZAMÓWIENIA </w:t>
      </w:r>
      <w:r>
        <w:rPr>
          <w:rFonts w:ascii="Arial" w:hAnsi="Arial" w:cs="Arial"/>
          <w:b/>
          <w:sz w:val="22"/>
          <w:szCs w:val="22"/>
        </w:rPr>
        <w:t>PUBLICZNEGO NA TAKICH WARUNKACH</w:t>
      </w:r>
    </w:p>
    <w:p w:rsidR="004A36DA" w:rsidRPr="00663545" w:rsidRDefault="004A36DA" w:rsidP="004A36D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15.1. Umowa z Wykonawcą, którego oferta zostanie wybrana jako najkorzystniejsza, zostanie</w:t>
      </w:r>
      <w:r w:rsidRPr="00663545">
        <w:rPr>
          <w:rFonts w:ascii="Arial" w:hAnsi="Arial" w:cs="Arial"/>
          <w:sz w:val="22"/>
          <w:szCs w:val="22"/>
        </w:rPr>
        <w:t xml:space="preserve"> zawarta na okres </w:t>
      </w:r>
      <w:r w:rsidRPr="00663545">
        <w:rPr>
          <w:rFonts w:ascii="Arial" w:hAnsi="Arial" w:cs="Arial"/>
          <w:b/>
          <w:bCs/>
          <w:sz w:val="22"/>
          <w:szCs w:val="22"/>
        </w:rPr>
        <w:t>22 miesięcy  z realizacją od dnia 01 lipca 2012r. do dnia 30 kwietnia 2014r.</w:t>
      </w:r>
      <w:r w:rsidRPr="00663545">
        <w:rPr>
          <w:rFonts w:ascii="Arial" w:hAnsi="Arial" w:cs="Arial"/>
          <w:sz w:val="22"/>
          <w:szCs w:val="22"/>
        </w:rPr>
        <w:t xml:space="preserve"> ze stawkami netto za 1 wozokilometr zaproponowanymi w przetargu przez Wykonawcę.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b/>
          <w:bCs/>
          <w:i/>
          <w:iCs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lastRenderedPageBreak/>
        <w:t xml:space="preserve">15.2 Wykonawca otrzyma </w:t>
      </w:r>
      <w:r>
        <w:rPr>
          <w:rFonts w:ascii="Arial" w:hAnsi="Arial" w:cs="Arial"/>
          <w:sz w:val="22"/>
          <w:szCs w:val="22"/>
        </w:rPr>
        <w:t xml:space="preserve">należność </w:t>
      </w:r>
      <w:r w:rsidRPr="009E3A83">
        <w:rPr>
          <w:rFonts w:ascii="Arial" w:hAnsi="Arial" w:cs="Arial"/>
          <w:sz w:val="22"/>
          <w:szCs w:val="22"/>
        </w:rPr>
        <w:t xml:space="preserve"> za 1 wozokilometr faktycznie wykonany na</w:t>
      </w:r>
      <w:r w:rsidRPr="00663545">
        <w:rPr>
          <w:rFonts w:ascii="Arial" w:hAnsi="Arial" w:cs="Arial"/>
          <w:sz w:val="22"/>
          <w:szCs w:val="22"/>
        </w:rPr>
        <w:t xml:space="preserve"> obsługiwanej linii. Podstawą rozliczeń za wykonanie usługi jest </w:t>
      </w:r>
      <w:r w:rsidRPr="00663545">
        <w:rPr>
          <w:rFonts w:ascii="Arial" w:hAnsi="Arial" w:cs="Arial"/>
          <w:b/>
          <w:bCs/>
          <w:sz w:val="22"/>
          <w:szCs w:val="22"/>
        </w:rPr>
        <w:t>cena netto</w:t>
      </w:r>
      <w:r w:rsidRPr="00663545"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>za 1 wozokilometr</w:t>
      </w:r>
      <w:r w:rsidRPr="00663545">
        <w:rPr>
          <w:rFonts w:ascii="Arial" w:hAnsi="Arial" w:cs="Arial"/>
          <w:sz w:val="22"/>
          <w:szCs w:val="22"/>
        </w:rPr>
        <w:t xml:space="preserve">. Należność za wykonanie usługi obliczona zostanie jako iloczyn stawki netto za 1 wzkm. i ilości wykonanych wozokilometrów w danym miesiącu, powiększona o podatek od towarów i usług (VAT) (szczegółowe zasady wyliczenia należności Wykonawcy, kar umownych oraz pozostałe warunki realizacji umowy zawiera </w:t>
      </w:r>
      <w:r w:rsidRPr="00E6717C">
        <w:rPr>
          <w:rFonts w:ascii="Arial" w:hAnsi="Arial" w:cs="Arial"/>
          <w:b/>
          <w:bCs/>
          <w:iCs/>
          <w:sz w:val="22"/>
          <w:szCs w:val="22"/>
        </w:rPr>
        <w:t>Załącznik nr 7 do SIWZ</w:t>
      </w:r>
      <w:r w:rsidRPr="00663545">
        <w:rPr>
          <w:rFonts w:ascii="Arial" w:hAnsi="Arial" w:cs="Arial"/>
          <w:b/>
          <w:bCs/>
          <w:i/>
          <w:iCs/>
          <w:sz w:val="22"/>
          <w:szCs w:val="22"/>
        </w:rPr>
        <w:t xml:space="preserve"> – </w:t>
      </w:r>
      <w:r w:rsidRPr="00663545">
        <w:rPr>
          <w:rFonts w:ascii="Arial" w:hAnsi="Arial" w:cs="Arial"/>
          <w:b/>
          <w:bCs/>
          <w:iCs/>
          <w:sz w:val="22"/>
          <w:szCs w:val="22"/>
        </w:rPr>
        <w:t>Projekt Umowy</w:t>
      </w:r>
      <w:r w:rsidRPr="00663545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:rsidR="004A36DA" w:rsidRPr="0066354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POUCZENIE O ŚRODKACH OCHRONY PRAWNEJ, PRZYSŁUGUJĄCYCH WYKONAWCY W TOKU POSTĘPOWANIA O UDZ</w:t>
      </w:r>
      <w:r>
        <w:rPr>
          <w:rFonts w:ascii="Arial" w:hAnsi="Arial" w:cs="Arial"/>
          <w:sz w:val="22"/>
          <w:szCs w:val="22"/>
        </w:rPr>
        <w:t>IELENIE ZAMÓWIENIA PUBLICZNEGO</w:t>
      </w:r>
    </w:p>
    <w:p w:rsidR="004A36DA" w:rsidRPr="00B35458" w:rsidRDefault="004A36DA" w:rsidP="004A36DA"/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 xml:space="preserve">16.1. </w:t>
      </w:r>
      <w:r w:rsidRPr="009E3A83">
        <w:rPr>
          <w:rFonts w:ascii="Arial" w:hAnsi="Arial" w:cs="Arial"/>
          <w:sz w:val="22"/>
          <w:szCs w:val="22"/>
        </w:rPr>
        <w:tab/>
        <w:t>Wykonawcy,   a    także   innemu   podmiotowi,   jeżeli   ma   lub   miał   interes w</w:t>
      </w:r>
      <w:r w:rsidRPr="00663545">
        <w:rPr>
          <w:rFonts w:ascii="Arial" w:hAnsi="Arial" w:cs="Arial"/>
          <w:sz w:val="22"/>
          <w:szCs w:val="22"/>
        </w:rPr>
        <w:t xml:space="preserve"> uzyskaniu danego zamówienia oraz poniósł lub może ponieść szkodę w wyniku naruszenia przez Zamawiającego przepisów ustawy Pzp, przysługują środki ochrony prawnej zgodnie z działem VI - rozdz. 1, 2, 3.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16.2. Odwołanie przysługuje wyłącznie od niezgodnej z przepisami ustawy czynności</w:t>
      </w:r>
      <w:r w:rsidRPr="00663545">
        <w:rPr>
          <w:rFonts w:ascii="Arial" w:hAnsi="Arial" w:cs="Arial"/>
          <w:sz w:val="22"/>
          <w:szCs w:val="22"/>
        </w:rPr>
        <w:t xml:space="preserve"> zamawiającego podjętej w postępowaniu o udzielenie zamówienia lub zaniechania czynności, do której Zamawiający jest zobowiązany na podstawie ustawy.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Zgodnie z ustawą Pzp, art.182: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ind w:left="180" w:hanging="18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- ust.1 pkt 1 odwołanie wnosi się w terminie 10 od dnia przesłania informacji o czynności zamawiającego stanowiącej podstawę jego wniesienia albo 15 dni, jeżeli informacja została przesłana w inny sposób niż określone w art. 27 ust. 2 ustawy Pzp.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ind w:left="181" w:hanging="181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- ust. 2 pkt 1 odwołanie wobec treści ogłoszenia o zamówieniu, a także wobec postanowień specyfikacji istotnych warunków zamówienia, wnosi się w terminie 10 dnia od dnia publikacji ogłoszenia w Dzienniku Urzędowym Unii Europejskiej lub zamieszczenia specyfikacji istotnych warunków zamówienia na stronie internetowej.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ind w:left="181" w:hanging="181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16.3.Odwołanie wnosi się do Prezesa Krajowej Izby Odwoławczej. Odwołanie powinno</w:t>
      </w:r>
      <w:r w:rsidRPr="00663545">
        <w:rPr>
          <w:rFonts w:ascii="Arial" w:hAnsi="Arial" w:cs="Arial"/>
          <w:sz w:val="22"/>
          <w:szCs w:val="22"/>
        </w:rPr>
        <w:t xml:space="preserve"> wskazywać czynność lub zaniechanie czynności zamawiającego, której zarzuca się niezgodność z przepisami ustawy, zawierać zwięzłe przedstawienie zarzutów, określać żądanie oraz wskazywać okoliczności faktyczne i prawne, uzasadniające wniesienie odwołania.</w:t>
      </w:r>
    </w:p>
    <w:p w:rsidR="004A36DA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Odwołujący przesyła kopię odwołania Zamawiającemu przed upływem terminu do wniesienia odwołania, w taki sposób, aby mógł on zapoznać się z jego treścią przed upływem tego terminu.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E3A83">
        <w:rPr>
          <w:rFonts w:ascii="Arial" w:hAnsi="Arial" w:cs="Arial"/>
          <w:sz w:val="22"/>
          <w:szCs w:val="22"/>
        </w:rPr>
        <w:t>16.4. Od orzeczenia Izby stronom oraz uczestnikom postępowania odwoławczego przysługuje</w:t>
      </w:r>
      <w:r w:rsidRPr="00663545">
        <w:rPr>
          <w:rFonts w:ascii="Arial" w:hAnsi="Arial" w:cs="Arial"/>
          <w:sz w:val="22"/>
          <w:szCs w:val="22"/>
        </w:rPr>
        <w:t xml:space="preserve"> skarga do Sądu Okręgowego w Gliwicach.</w:t>
      </w:r>
    </w:p>
    <w:p w:rsidR="004A36DA" w:rsidRPr="00663545" w:rsidRDefault="004A36DA" w:rsidP="004A36DA">
      <w:pPr>
        <w:pStyle w:val="Tekstpodstawowy3"/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numPr>
          <w:ilvl w:val="0"/>
          <w:numId w:val="17"/>
        </w:numPr>
        <w:spacing w:line="264" w:lineRule="auto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OPIS CZĘŚCI ZAMÓWIENIA, JEŻELI ZAMAWIAJĄCY DOPUSZCZA SKŁADANIE OFERT CZĘŚCIOWYCH </w:t>
      </w:r>
    </w:p>
    <w:p w:rsidR="004A36DA" w:rsidRPr="00B35458" w:rsidRDefault="004A36DA" w:rsidP="004A36DA"/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Oferta powinna obejmować całość zamówienia, nie dopuszcza się składania ofert częściowych.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B35458" w:rsidRDefault="004A36DA" w:rsidP="004A36DA">
      <w:pPr>
        <w:pStyle w:val="Akapitzlist"/>
        <w:numPr>
          <w:ilvl w:val="0"/>
          <w:numId w:val="17"/>
        </w:numPr>
        <w:spacing w:line="264" w:lineRule="auto"/>
        <w:jc w:val="both"/>
        <w:rPr>
          <w:b/>
          <w:bCs/>
          <w:sz w:val="22"/>
          <w:szCs w:val="22"/>
        </w:rPr>
      </w:pPr>
      <w:r w:rsidRPr="00B35458">
        <w:rPr>
          <w:b/>
          <w:bCs/>
          <w:sz w:val="22"/>
          <w:szCs w:val="22"/>
        </w:rPr>
        <w:t>INFORMACJA</w:t>
      </w:r>
      <w:r>
        <w:rPr>
          <w:b/>
          <w:bCs/>
          <w:sz w:val="22"/>
          <w:szCs w:val="22"/>
        </w:rPr>
        <w:t xml:space="preserve"> </w:t>
      </w:r>
      <w:r w:rsidRPr="00B35458">
        <w:rPr>
          <w:b/>
          <w:bCs/>
          <w:sz w:val="22"/>
          <w:szCs w:val="22"/>
        </w:rPr>
        <w:t> O </w:t>
      </w:r>
      <w:r>
        <w:rPr>
          <w:b/>
          <w:bCs/>
          <w:sz w:val="22"/>
          <w:szCs w:val="22"/>
        </w:rPr>
        <w:t xml:space="preserve"> </w:t>
      </w:r>
      <w:r w:rsidRPr="00B35458">
        <w:rPr>
          <w:b/>
          <w:bCs/>
          <w:sz w:val="22"/>
          <w:szCs w:val="22"/>
        </w:rPr>
        <w:t>PRZEWIDYWANYCH </w:t>
      </w:r>
      <w:r>
        <w:rPr>
          <w:b/>
          <w:bCs/>
          <w:sz w:val="22"/>
          <w:szCs w:val="22"/>
        </w:rPr>
        <w:t xml:space="preserve"> </w:t>
      </w:r>
      <w:r w:rsidRPr="00B35458">
        <w:rPr>
          <w:b/>
          <w:bCs/>
          <w:sz w:val="22"/>
          <w:szCs w:val="22"/>
        </w:rPr>
        <w:t xml:space="preserve">ZAMÓWIENIACH UZUPEŁNIAJĄCYCH, </w:t>
      </w:r>
      <w:r>
        <w:rPr>
          <w:b/>
          <w:bCs/>
          <w:sz w:val="22"/>
          <w:szCs w:val="22"/>
        </w:rPr>
        <w:br/>
        <w:t>O</w:t>
      </w:r>
      <w:r w:rsidRPr="00B35458">
        <w:rPr>
          <w:b/>
          <w:bCs/>
          <w:sz w:val="22"/>
          <w:szCs w:val="22"/>
        </w:rPr>
        <w:t xml:space="preserve"> KTÓR</w:t>
      </w:r>
      <w:r>
        <w:rPr>
          <w:b/>
          <w:bCs/>
          <w:sz w:val="22"/>
          <w:szCs w:val="22"/>
        </w:rPr>
        <w:t>YCH MOWA W ART. 67 UST. 1 PKT 6</w:t>
      </w:r>
    </w:p>
    <w:p w:rsidR="004A36DA" w:rsidRPr="00663545" w:rsidRDefault="004A36DA" w:rsidP="004A36DA">
      <w:pPr>
        <w:pStyle w:val="Tekstpodstawowy"/>
        <w:spacing w:line="264" w:lineRule="auto"/>
        <w:ind w:left="720" w:hanging="720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bCs/>
          <w:sz w:val="22"/>
          <w:szCs w:val="22"/>
        </w:rPr>
        <w:t>Zamawiający nie przewiduje zamówień uzupełniających</w:t>
      </w:r>
      <w:r w:rsidRPr="00663545">
        <w:rPr>
          <w:rFonts w:ascii="Arial" w:hAnsi="Arial" w:cs="Arial"/>
          <w:b/>
          <w:bCs/>
          <w:sz w:val="22"/>
          <w:szCs w:val="22"/>
        </w:rPr>
        <w:t>.</w:t>
      </w:r>
    </w:p>
    <w:p w:rsidR="004A36DA" w:rsidRPr="00663545" w:rsidRDefault="004A36DA" w:rsidP="004A36DA">
      <w:pPr>
        <w:pStyle w:val="Tekstpodstawowy"/>
        <w:spacing w:line="264" w:lineRule="auto"/>
        <w:ind w:left="720" w:hanging="720"/>
        <w:rPr>
          <w:rFonts w:ascii="Arial" w:hAnsi="Arial" w:cs="Arial"/>
          <w:b/>
          <w:bCs/>
          <w:sz w:val="22"/>
          <w:szCs w:val="22"/>
        </w:rPr>
      </w:pPr>
    </w:p>
    <w:p w:rsidR="004A36DA" w:rsidRDefault="004A36DA" w:rsidP="004A36DA">
      <w:pPr>
        <w:pStyle w:val="Tekstpodstawowy"/>
        <w:spacing w:line="264" w:lineRule="auto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 xml:space="preserve">19. OPIS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>SPOSOBU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 PRZEDSTAWIANIA  OFERT  WARIA</w:t>
      </w:r>
      <w:r>
        <w:rPr>
          <w:rFonts w:ascii="Arial" w:hAnsi="Arial" w:cs="Arial"/>
          <w:b/>
          <w:bCs/>
          <w:sz w:val="22"/>
          <w:szCs w:val="22"/>
        </w:rPr>
        <w:t xml:space="preserve">NTOWYCH  ORAZ    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MINIMALNE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</w:t>
      </w:r>
      <w:r w:rsidRPr="00663545">
        <w:rPr>
          <w:rFonts w:ascii="Arial" w:hAnsi="Arial" w:cs="Arial"/>
          <w:b/>
          <w:bCs/>
          <w:sz w:val="22"/>
          <w:szCs w:val="22"/>
        </w:rPr>
        <w:t>WARUNKI</w:t>
      </w:r>
      <w:r>
        <w:rPr>
          <w:rFonts w:ascii="Arial" w:hAnsi="Arial" w:cs="Arial"/>
          <w:b/>
          <w:bCs/>
          <w:sz w:val="22"/>
          <w:szCs w:val="22"/>
        </w:rPr>
        <w:t xml:space="preserve">, JAKIM MUSZĄ ODPOWIADAĆ OFERTY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WARIANTOWE, JEŻELI </w:t>
      </w:r>
      <w:r>
        <w:rPr>
          <w:rFonts w:ascii="Arial" w:hAnsi="Arial" w:cs="Arial"/>
          <w:b/>
          <w:bCs/>
          <w:sz w:val="22"/>
          <w:szCs w:val="22"/>
        </w:rPr>
        <w:br/>
        <w:t xml:space="preserve">      </w:t>
      </w:r>
      <w:r w:rsidRPr="00663545">
        <w:rPr>
          <w:rFonts w:ascii="Arial" w:hAnsi="Arial" w:cs="Arial"/>
          <w:b/>
          <w:bCs/>
          <w:sz w:val="22"/>
          <w:szCs w:val="22"/>
        </w:rPr>
        <w:t>ZAMAW</w:t>
      </w:r>
      <w:r>
        <w:rPr>
          <w:rFonts w:ascii="Arial" w:hAnsi="Arial" w:cs="Arial"/>
          <w:b/>
          <w:bCs/>
          <w:sz w:val="22"/>
          <w:szCs w:val="22"/>
        </w:rPr>
        <w:t>IAJĄCY DOPUSZCZA ICH SKŁADANIE</w:t>
      </w:r>
    </w:p>
    <w:p w:rsidR="004A36DA" w:rsidRPr="00663545" w:rsidRDefault="004A36DA" w:rsidP="004A36DA">
      <w:pPr>
        <w:pStyle w:val="Tekstpodstawowy"/>
        <w:spacing w:line="264" w:lineRule="auto"/>
        <w:rPr>
          <w:rFonts w:ascii="Arial" w:hAnsi="Arial" w:cs="Arial"/>
          <w:b/>
          <w:bCs/>
          <w:sz w:val="22"/>
          <w:szCs w:val="22"/>
        </w:rPr>
      </w:pP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Każdy Wykonawca może złożyć w niniejszym przetargu tylko jedną ofertę. 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Nie dopuszcza się możliwości składania oferty alternatywnej lub wariantowej pod rygorem odrzucenia oferty. 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>20.</w:t>
      </w:r>
      <w:r w:rsidRPr="00663545">
        <w:rPr>
          <w:rFonts w:ascii="Arial" w:hAnsi="Arial" w:cs="Arial"/>
          <w:b/>
          <w:sz w:val="22"/>
          <w:szCs w:val="22"/>
        </w:rPr>
        <w:t xml:space="preserve"> </w:t>
      </w:r>
      <w:r w:rsidRPr="00663545">
        <w:rPr>
          <w:rFonts w:ascii="Arial" w:hAnsi="Arial" w:cs="Arial"/>
          <w:b/>
          <w:bCs/>
          <w:sz w:val="22"/>
          <w:szCs w:val="22"/>
        </w:rPr>
        <w:t xml:space="preserve">INFORMACJE DOTYCZĄCE WALUT OBCYCH, W JAKICH MOGĄ BYĆ </w:t>
      </w:r>
      <w:r w:rsidRPr="00663545">
        <w:rPr>
          <w:rFonts w:ascii="Arial" w:hAnsi="Arial" w:cs="Arial"/>
          <w:b/>
          <w:bCs/>
          <w:sz w:val="22"/>
          <w:szCs w:val="22"/>
        </w:rPr>
        <w:br/>
        <w:t xml:space="preserve">        PROWADZONE ROZLICZENIA MIĘDZY  ZAMAWIAJĄCYM A  WYKONAWCĄ, </w:t>
      </w:r>
      <w:r w:rsidRPr="00663545">
        <w:rPr>
          <w:rFonts w:ascii="Arial" w:hAnsi="Arial" w:cs="Arial"/>
          <w:b/>
          <w:bCs/>
          <w:sz w:val="22"/>
          <w:szCs w:val="22"/>
        </w:rPr>
        <w:br/>
        <w:t xml:space="preserve">      JEŻELI ZAMAWIAJĄCY PRZEWIDUJE</w:t>
      </w:r>
      <w:r>
        <w:rPr>
          <w:rFonts w:ascii="Arial" w:hAnsi="Arial" w:cs="Arial"/>
          <w:b/>
          <w:bCs/>
          <w:sz w:val="22"/>
          <w:szCs w:val="22"/>
        </w:rPr>
        <w:t xml:space="preserve"> ROZLICZENIA W  WALUTACH OBCYCH</w:t>
      </w:r>
    </w:p>
    <w:p w:rsidR="004A36DA" w:rsidRPr="0066354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A36DA" w:rsidRPr="00663545" w:rsidRDefault="004A36DA" w:rsidP="004A36DA">
      <w:pPr>
        <w:pStyle w:val="Tekstpodstawowy3"/>
        <w:tabs>
          <w:tab w:val="left" w:pos="2480"/>
        </w:tabs>
        <w:rPr>
          <w:rFonts w:ascii="Arial" w:hAnsi="Arial" w:cs="Arial"/>
          <w:sz w:val="22"/>
          <w:szCs w:val="22"/>
          <w:lang w:eastAsia="pl-PL"/>
        </w:rPr>
      </w:pPr>
      <w:r w:rsidRPr="00663545">
        <w:rPr>
          <w:rFonts w:ascii="Arial" w:hAnsi="Arial" w:cs="Arial"/>
          <w:sz w:val="22"/>
          <w:szCs w:val="22"/>
          <w:lang w:eastAsia="pl-PL"/>
        </w:rPr>
        <w:t>Cena oferty musi zostać wyrażona w złotych polskich. Rozliczenia pomiędzy Zamawiającym a Wykonawcą będą dokonywane wyłącznie w walucie PLN.</w:t>
      </w:r>
    </w:p>
    <w:p w:rsidR="004A36DA" w:rsidRPr="00663545" w:rsidRDefault="004A36DA" w:rsidP="004A36DA">
      <w:pPr>
        <w:pStyle w:val="Tekstpodstawowy3"/>
        <w:tabs>
          <w:tab w:val="left" w:pos="2480"/>
        </w:tabs>
        <w:rPr>
          <w:rFonts w:ascii="Arial" w:hAnsi="Arial" w:cs="Arial"/>
          <w:sz w:val="22"/>
          <w:szCs w:val="22"/>
          <w:lang w:eastAsia="pl-PL"/>
        </w:rPr>
      </w:pPr>
    </w:p>
    <w:p w:rsidR="004A36DA" w:rsidRDefault="004A36DA" w:rsidP="004A36DA">
      <w:pPr>
        <w:spacing w:line="264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>21. WYSOKOŚĆ ZWROTU KOSZTÓW UDZIAŁU W POSTĘPOWANIU, JEŻELI ZAMAWIAJĄCY PRZEWIDUJE ICH ZWROT</w:t>
      </w:r>
    </w:p>
    <w:p w:rsidR="004A36DA" w:rsidRPr="00663545" w:rsidRDefault="004A36DA" w:rsidP="004A36DA">
      <w:pPr>
        <w:spacing w:line="264" w:lineRule="auto"/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:rsidR="004A36DA" w:rsidRPr="00663545" w:rsidRDefault="004A36DA" w:rsidP="004A36DA">
      <w:pPr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Zamawiający nie przewiduje zwrotu kosztów udziału w postępowaniu.</w:t>
      </w:r>
    </w:p>
    <w:p w:rsidR="004A36DA" w:rsidRPr="00663545" w:rsidRDefault="004A36DA" w:rsidP="004A36DA">
      <w:pPr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Nagwek4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22. PODWYKONAWCY. </w:t>
      </w:r>
    </w:p>
    <w:p w:rsidR="004A36DA" w:rsidRPr="002368C8" w:rsidRDefault="004A36DA" w:rsidP="004A36DA">
      <w:pPr>
        <w:rPr>
          <w:lang w:eastAsia="en-US"/>
        </w:rPr>
      </w:pPr>
    </w:p>
    <w:p w:rsidR="004A36DA" w:rsidRPr="00663545" w:rsidRDefault="004A36DA" w:rsidP="004A36DA">
      <w:pPr>
        <w:pStyle w:val="Nagwek4"/>
        <w:rPr>
          <w:rFonts w:ascii="Arial" w:hAnsi="Arial" w:cs="Arial"/>
          <w:b w:val="0"/>
          <w:color w:val="FF0000"/>
          <w:sz w:val="22"/>
          <w:szCs w:val="22"/>
          <w:lang w:eastAsia="pl-PL"/>
        </w:rPr>
      </w:pPr>
      <w:r w:rsidRPr="00663545">
        <w:rPr>
          <w:rFonts w:ascii="Arial" w:hAnsi="Arial" w:cs="Arial"/>
          <w:b w:val="0"/>
          <w:sz w:val="22"/>
          <w:szCs w:val="22"/>
        </w:rPr>
        <w:t>Zamawiający nie dopuszcza możliwość wykonywania części zadań przez podwykonawców.</w:t>
      </w:r>
      <w:r w:rsidRPr="00663545">
        <w:rPr>
          <w:rFonts w:ascii="Arial" w:hAnsi="Arial" w:cs="Arial"/>
          <w:b w:val="0"/>
          <w:color w:val="FF0000"/>
          <w:sz w:val="22"/>
          <w:szCs w:val="22"/>
          <w:lang w:eastAsia="pl-PL"/>
        </w:rPr>
        <w:t>.</w:t>
      </w:r>
    </w:p>
    <w:p w:rsidR="004A36DA" w:rsidRPr="00663545" w:rsidRDefault="004A36DA" w:rsidP="004A36DA">
      <w:pPr>
        <w:pStyle w:val="Tekstpodstawowy3"/>
        <w:rPr>
          <w:rFonts w:ascii="Arial" w:hAnsi="Arial" w:cs="Arial"/>
          <w:sz w:val="22"/>
          <w:szCs w:val="22"/>
          <w:lang w:eastAsia="pl-PL"/>
        </w:rPr>
      </w:pP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663545">
        <w:rPr>
          <w:rFonts w:ascii="Arial" w:hAnsi="Arial" w:cs="Arial"/>
          <w:b/>
          <w:bCs/>
          <w:sz w:val="22"/>
          <w:szCs w:val="22"/>
        </w:rPr>
        <w:t>Załączniki :</w:t>
      </w: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1 </w:t>
      </w:r>
      <w:r w:rsidRPr="00663545">
        <w:rPr>
          <w:rFonts w:ascii="Arial" w:hAnsi="Arial" w:cs="Arial"/>
          <w:sz w:val="22"/>
          <w:szCs w:val="22"/>
        </w:rPr>
        <w:tab/>
        <w:t xml:space="preserve">     - Oświadczenie zgodne z art. 22 ust. 1 ustawy z dnia 29 stycznia 2004 r. – Pzp.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2 </w:t>
      </w:r>
      <w:r w:rsidRPr="00663545">
        <w:rPr>
          <w:rFonts w:ascii="Arial" w:hAnsi="Arial" w:cs="Arial"/>
          <w:sz w:val="22"/>
          <w:szCs w:val="22"/>
        </w:rPr>
        <w:tab/>
        <w:t xml:space="preserve">     - Oświadczenie o braku podstaw do wykluczenia z postępowania o udzielenie </w:t>
      </w:r>
      <w:r>
        <w:rPr>
          <w:rFonts w:ascii="Arial" w:hAnsi="Arial" w:cs="Arial"/>
          <w:sz w:val="22"/>
          <w:szCs w:val="22"/>
        </w:rPr>
        <w:br/>
        <w:t xml:space="preserve">                  </w:t>
      </w:r>
      <w:r w:rsidRPr="00663545">
        <w:rPr>
          <w:rFonts w:ascii="Arial" w:hAnsi="Arial" w:cs="Arial"/>
          <w:sz w:val="22"/>
          <w:szCs w:val="22"/>
        </w:rPr>
        <w:t>zamówienia</w:t>
      </w:r>
    </w:p>
    <w:p w:rsidR="004A36DA" w:rsidRPr="00663545" w:rsidRDefault="004A36DA" w:rsidP="004A36D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570" w:hanging="57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3   </w:t>
      </w:r>
      <w:r>
        <w:rPr>
          <w:rFonts w:ascii="Arial" w:hAnsi="Arial" w:cs="Arial"/>
          <w:sz w:val="22"/>
          <w:szCs w:val="22"/>
        </w:rPr>
        <w:t xml:space="preserve">  </w:t>
      </w:r>
      <w:r w:rsidRPr="00663545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 xml:space="preserve"> </w:t>
      </w:r>
      <w:r w:rsidRPr="00663545">
        <w:rPr>
          <w:rFonts w:ascii="Arial" w:hAnsi="Arial" w:cs="Arial"/>
          <w:sz w:val="22"/>
          <w:szCs w:val="22"/>
        </w:rPr>
        <w:t xml:space="preserve">Oświadczenie o wykluczeniu z postępowania o udzielenie zamówienia publicznego </w:t>
      </w:r>
      <w:r>
        <w:rPr>
          <w:rFonts w:ascii="Arial" w:hAnsi="Arial" w:cs="Arial"/>
          <w:sz w:val="22"/>
          <w:szCs w:val="22"/>
        </w:rPr>
        <w:br/>
        <w:t xml:space="preserve">         </w:t>
      </w:r>
      <w:r w:rsidRPr="00663545">
        <w:rPr>
          <w:rFonts w:ascii="Arial" w:hAnsi="Arial" w:cs="Arial"/>
          <w:sz w:val="22"/>
          <w:szCs w:val="22"/>
        </w:rPr>
        <w:t>na   podstawie art. 24 ust. 1 pkt 2 ustawy Pzp.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4 </w:t>
      </w:r>
      <w:r w:rsidRPr="00663545">
        <w:rPr>
          <w:rFonts w:ascii="Arial" w:hAnsi="Arial" w:cs="Arial"/>
          <w:sz w:val="22"/>
          <w:szCs w:val="22"/>
        </w:rPr>
        <w:tab/>
        <w:t xml:space="preserve">     -  </w:t>
      </w:r>
      <w:r w:rsidRPr="00663545">
        <w:rPr>
          <w:rFonts w:ascii="Arial" w:hAnsi="Arial" w:cs="Arial"/>
          <w:bCs/>
          <w:sz w:val="22"/>
          <w:szCs w:val="22"/>
        </w:rPr>
        <w:t>Wykaz wykonywanych usług.</w:t>
      </w:r>
      <w:r w:rsidRPr="00663545">
        <w:rPr>
          <w:rFonts w:ascii="Arial" w:hAnsi="Arial" w:cs="Arial"/>
          <w:sz w:val="22"/>
          <w:szCs w:val="22"/>
        </w:rPr>
        <w:t>  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>Nr 5</w:t>
      </w:r>
      <w:r w:rsidRPr="00663545">
        <w:rPr>
          <w:rFonts w:ascii="Arial" w:hAnsi="Arial" w:cs="Arial"/>
          <w:sz w:val="22"/>
          <w:szCs w:val="22"/>
        </w:rPr>
        <w:tab/>
        <w:t xml:space="preserve">     -  Wykaz taboru wykonawcy.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6 </w:t>
      </w:r>
      <w:r w:rsidRPr="00663545">
        <w:rPr>
          <w:rFonts w:ascii="Arial" w:hAnsi="Arial" w:cs="Arial"/>
          <w:sz w:val="22"/>
          <w:szCs w:val="22"/>
        </w:rPr>
        <w:tab/>
        <w:t xml:space="preserve">     -  Formularz ofertowy. </w:t>
      </w:r>
    </w:p>
    <w:p w:rsidR="004A36DA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7 </w:t>
      </w:r>
      <w:r w:rsidRPr="00663545">
        <w:rPr>
          <w:rFonts w:ascii="Arial" w:hAnsi="Arial" w:cs="Arial"/>
          <w:sz w:val="22"/>
          <w:szCs w:val="22"/>
        </w:rPr>
        <w:tab/>
        <w:t xml:space="preserve">     -  Projekt umowy.</w:t>
      </w:r>
    </w:p>
    <w:p w:rsidR="004A36DA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8    </w:t>
      </w:r>
      <w:r w:rsidRPr="00663545">
        <w:rPr>
          <w:rFonts w:ascii="Arial" w:hAnsi="Arial" w:cs="Arial"/>
          <w:sz w:val="22"/>
          <w:szCs w:val="22"/>
        </w:rPr>
        <w:t xml:space="preserve">    - </w:t>
      </w:r>
      <w:r>
        <w:rPr>
          <w:rFonts w:ascii="Arial" w:hAnsi="Arial" w:cs="Arial"/>
          <w:sz w:val="22"/>
          <w:szCs w:val="22"/>
        </w:rPr>
        <w:t>Oświadczenie o wymaganych uprawnieniach</w:t>
      </w:r>
      <w:r w:rsidRPr="00663545">
        <w:rPr>
          <w:rFonts w:ascii="Arial" w:hAnsi="Arial" w:cs="Arial"/>
          <w:sz w:val="22"/>
          <w:szCs w:val="22"/>
        </w:rPr>
        <w:t xml:space="preserve"> 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Nr 9        - </w:t>
      </w:r>
      <w:r w:rsidRPr="00663545">
        <w:rPr>
          <w:rFonts w:ascii="Arial" w:hAnsi="Arial" w:cs="Arial"/>
          <w:sz w:val="22"/>
          <w:szCs w:val="22"/>
        </w:rPr>
        <w:t>Wymagana kolorystyka pojazdów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Nr </w:t>
      </w:r>
      <w:r>
        <w:rPr>
          <w:rFonts w:ascii="Arial" w:hAnsi="Arial" w:cs="Arial"/>
          <w:sz w:val="22"/>
          <w:szCs w:val="22"/>
        </w:rPr>
        <w:t xml:space="preserve">10    </w:t>
      </w:r>
      <w:r w:rsidRPr="00663545">
        <w:rPr>
          <w:rFonts w:ascii="Arial" w:hAnsi="Arial" w:cs="Arial"/>
          <w:sz w:val="22"/>
          <w:szCs w:val="22"/>
        </w:rPr>
        <w:t xml:space="preserve">  - Oznakowanie graficzne pojazdów.</w:t>
      </w: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663545">
        <w:rPr>
          <w:rFonts w:ascii="Arial" w:hAnsi="Arial" w:cs="Arial"/>
          <w:sz w:val="22"/>
          <w:szCs w:val="22"/>
        </w:rPr>
        <w:t xml:space="preserve">                                                             </w:t>
      </w:r>
      <w:r w:rsidRPr="00663545">
        <w:rPr>
          <w:rFonts w:ascii="Arial" w:hAnsi="Arial" w:cs="Arial"/>
          <w:b/>
          <w:sz w:val="22"/>
          <w:szCs w:val="22"/>
        </w:rPr>
        <w:t>                      </w:t>
      </w:r>
      <w:r w:rsidRPr="00663545">
        <w:rPr>
          <w:rFonts w:ascii="Arial" w:hAnsi="Arial" w:cs="Arial"/>
          <w:b/>
          <w:sz w:val="22"/>
          <w:szCs w:val="22"/>
        </w:rPr>
        <w:tab/>
        <w:t xml:space="preserve">       Z A T W I E R D Z A M : </w:t>
      </w:r>
      <w:r w:rsidRPr="00663545">
        <w:rPr>
          <w:rFonts w:ascii="Arial" w:hAnsi="Arial" w:cs="Arial"/>
          <w:iCs/>
          <w:sz w:val="22"/>
          <w:szCs w:val="22"/>
        </w:rPr>
        <w:t xml:space="preserve">Jastrzębie Zdrój </w:t>
      </w:r>
      <w:r w:rsidR="001D5A48">
        <w:rPr>
          <w:rFonts w:ascii="Arial" w:hAnsi="Arial" w:cs="Arial"/>
          <w:iCs/>
          <w:sz w:val="22"/>
          <w:szCs w:val="22"/>
        </w:rPr>
        <w:t xml:space="preserve">05 czerwca </w:t>
      </w:r>
      <w:r w:rsidRPr="00663545">
        <w:rPr>
          <w:rFonts w:ascii="Arial" w:hAnsi="Arial" w:cs="Arial"/>
          <w:iCs/>
          <w:sz w:val="22"/>
          <w:szCs w:val="22"/>
        </w:rPr>
        <w:t xml:space="preserve"> 2012 rok       </w:t>
      </w:r>
    </w:p>
    <w:p w:rsidR="004A36DA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A36DA" w:rsidRPr="00663545" w:rsidRDefault="004A36DA" w:rsidP="004A36D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</w:rPr>
      </w:pPr>
      <w:r w:rsidRPr="00663545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 xml:space="preserve">             </w:t>
      </w:r>
      <w:r w:rsidRPr="00663545">
        <w:rPr>
          <w:rFonts w:ascii="Arial" w:hAnsi="Arial" w:cs="Arial"/>
          <w:iCs/>
          <w:sz w:val="22"/>
          <w:szCs w:val="22"/>
        </w:rPr>
        <w:t xml:space="preserve">         </w:t>
      </w:r>
      <w:r w:rsidRPr="00663545">
        <w:rPr>
          <w:rFonts w:ascii="Arial" w:hAnsi="Arial" w:cs="Arial"/>
          <w:sz w:val="22"/>
          <w:szCs w:val="22"/>
        </w:rPr>
        <w:t>...............................................</w:t>
      </w:r>
    </w:p>
    <w:p w:rsidR="004A36DA" w:rsidRPr="00663545" w:rsidRDefault="004A36DA" w:rsidP="004A36DA">
      <w:pPr>
        <w:pStyle w:val="Tytu"/>
        <w:tabs>
          <w:tab w:val="left" w:pos="1276"/>
        </w:tabs>
        <w:jc w:val="both"/>
        <w:rPr>
          <w:rFonts w:ascii="Arial" w:hAnsi="Arial" w:cs="Arial"/>
          <w:b w:val="0"/>
          <w:sz w:val="22"/>
          <w:szCs w:val="22"/>
        </w:rPr>
      </w:pP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</w:r>
      <w:r w:rsidRPr="00663545">
        <w:rPr>
          <w:rFonts w:ascii="Arial" w:hAnsi="Arial" w:cs="Arial"/>
          <w:b w:val="0"/>
          <w:sz w:val="22"/>
          <w:szCs w:val="22"/>
        </w:rPr>
        <w:tab/>
        <w:t xml:space="preserve">                           (podpis)</w:t>
      </w:r>
    </w:p>
    <w:p w:rsidR="004A36DA" w:rsidRPr="00663545" w:rsidRDefault="004A36DA" w:rsidP="004A36DA">
      <w:pPr>
        <w:pStyle w:val="Tytu"/>
        <w:tabs>
          <w:tab w:val="left" w:pos="1276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A36DA" w:rsidRDefault="004A36DA" w:rsidP="001D5A48">
      <w:pPr>
        <w:pStyle w:val="Tekstpodstawowy"/>
        <w:rPr>
          <w:rFonts w:ascii="Arial" w:hAnsi="Arial" w:cs="Arial"/>
          <w:bCs/>
          <w:sz w:val="22"/>
          <w:szCs w:val="22"/>
        </w:rPr>
      </w:pPr>
    </w:p>
    <w:p w:rsidR="001D5A48" w:rsidRDefault="001D5A48" w:rsidP="001D5A48">
      <w:pPr>
        <w:pStyle w:val="Tekstpodstawowy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lastRenderedPageBreak/>
        <w:t xml:space="preserve">                                                                                                        </w:t>
      </w:r>
      <w:r w:rsidRPr="00231F85">
        <w:rPr>
          <w:rFonts w:ascii="Arial" w:hAnsi="Arial" w:cs="Arial"/>
          <w:b/>
          <w:bCs/>
          <w:sz w:val="22"/>
          <w:szCs w:val="22"/>
        </w:rPr>
        <w:t>Załącznik nr 7 do SIWZ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Projekt   UMOWY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>Podstawa prawna: art. 19  ust. 1 pkt. 1 ustawy z dnia 16 grudnia 2010r. o publicznym transporcie  zbiorowym  (Dz. U z 2011r. Nr 5 poz. 13)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4A36DA" w:rsidRPr="00231F85" w:rsidRDefault="004A36DA" w:rsidP="004A36DA">
      <w:pPr>
        <w:pStyle w:val="Tekstpodstawowywcity2"/>
        <w:tabs>
          <w:tab w:val="left" w:leader="dot" w:pos="3969"/>
        </w:tabs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 sprawie świadczenia usług przewozowych w miejskiej komunikacji autobusowej</w:t>
      </w:r>
      <w:r>
        <w:rPr>
          <w:rFonts w:ascii="Arial" w:hAnsi="Arial" w:cs="Arial"/>
          <w:sz w:val="22"/>
          <w:szCs w:val="22"/>
        </w:rPr>
        <w:t xml:space="preserve">, zawarta </w:t>
      </w:r>
      <w:r w:rsidRPr="00231F85">
        <w:rPr>
          <w:rFonts w:ascii="Arial" w:hAnsi="Arial" w:cs="Arial"/>
          <w:sz w:val="22"/>
          <w:szCs w:val="22"/>
        </w:rPr>
        <w:t xml:space="preserve">w dniu </w:t>
      </w:r>
      <w:r w:rsidRPr="00231F85">
        <w:rPr>
          <w:rFonts w:ascii="Arial" w:hAnsi="Arial" w:cs="Arial"/>
          <w:b/>
          <w:sz w:val="22"/>
          <w:szCs w:val="22"/>
        </w:rPr>
        <w:t>………………</w:t>
      </w:r>
      <w:r w:rsidRPr="00231F85">
        <w:rPr>
          <w:rFonts w:ascii="Arial" w:hAnsi="Arial" w:cs="Arial"/>
          <w:sz w:val="22"/>
          <w:szCs w:val="22"/>
        </w:rPr>
        <w:t xml:space="preserve"> r. pomiędzy Międzygminnym Związkiem Komunikacyjnym </w:t>
      </w:r>
      <w:r w:rsidRPr="00231F85">
        <w:rPr>
          <w:rFonts w:ascii="Arial" w:hAnsi="Arial" w:cs="Arial"/>
          <w:sz w:val="22"/>
          <w:szCs w:val="22"/>
        </w:rPr>
        <w:br/>
        <w:t>z siedzibą w Jastrzębiu - Zdroju, ul. Przemysłowa 1 zwanym dalej „Zamawiającym”, który reprezentują: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tabs>
          <w:tab w:val="left" w:pos="3232"/>
          <w:tab w:val="left" w:leader="dot" w:pos="9582"/>
        </w:tabs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1)  Przewodniczący Zarządu     -   …………………………….</w:t>
      </w:r>
    </w:p>
    <w:p w:rsidR="004A36DA" w:rsidRPr="00231F85" w:rsidRDefault="004A36DA" w:rsidP="004A36DA">
      <w:pPr>
        <w:pStyle w:val="Tekstpodstawowy"/>
        <w:tabs>
          <w:tab w:val="left" w:pos="3232"/>
          <w:tab w:val="left" w:leader="dot" w:pos="9582"/>
        </w:tabs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2)  Członek  Zarządu Związku   -   ……………………………</w:t>
      </w:r>
    </w:p>
    <w:p w:rsidR="004A36DA" w:rsidRPr="00231F85" w:rsidRDefault="004A36DA" w:rsidP="004A36DA">
      <w:pPr>
        <w:pStyle w:val="Tekstpodstawowy"/>
        <w:tabs>
          <w:tab w:val="left" w:pos="3232"/>
          <w:tab w:val="left" w:leader="dot" w:pos="9582"/>
        </w:tabs>
        <w:ind w:left="36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tabs>
          <w:tab w:val="left" w:pos="3232"/>
          <w:tab w:val="left" w:leader="dot" w:pos="9582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a</w:t>
      </w:r>
    </w:p>
    <w:p w:rsidR="004A36DA" w:rsidRPr="00231F85" w:rsidRDefault="004A36DA" w:rsidP="004A36DA">
      <w:pPr>
        <w:pStyle w:val="Tekstpodstawowy"/>
        <w:tabs>
          <w:tab w:val="left" w:pos="3232"/>
          <w:tab w:val="left" w:leader="dot" w:pos="9582"/>
        </w:tabs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tabs>
          <w:tab w:val="left" w:leader="dot" w:pos="9582"/>
        </w:tabs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     zwanym dalej „Wykonawcą”, który   reprezentuje: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>o następującej   treści: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Przedmiotem umowy jest wykonywanie odpłatnie przewozów pasażerskich w miejskiej </w:t>
      </w:r>
      <w:r w:rsidRPr="00231F85">
        <w:rPr>
          <w:rFonts w:ascii="Arial" w:hAnsi="Arial" w:cs="Arial"/>
          <w:sz w:val="22"/>
          <w:szCs w:val="22"/>
        </w:rPr>
        <w:br/>
        <w:t>komunikacji  autobusowej  na  linii  nr  130.</w:t>
      </w:r>
    </w:p>
    <w:p w:rsidR="004A36DA" w:rsidRPr="00231F85" w:rsidRDefault="004A36DA" w:rsidP="004A36DA">
      <w:pPr>
        <w:pStyle w:val="Tekstpodstawow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Szczegółowe zestawienie zadań przewozowych zawiera </w:t>
      </w:r>
      <w:r w:rsidRPr="00432703">
        <w:rPr>
          <w:rFonts w:ascii="Arial" w:hAnsi="Arial" w:cs="Arial"/>
          <w:b/>
          <w:bCs/>
          <w:iCs/>
          <w:sz w:val="22"/>
          <w:szCs w:val="22"/>
        </w:rPr>
        <w:t>Załącznik nr 1</w:t>
      </w:r>
      <w:r w:rsidRPr="00231F8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432703">
        <w:rPr>
          <w:rFonts w:ascii="Arial" w:hAnsi="Arial" w:cs="Arial"/>
          <w:bCs/>
          <w:iCs/>
          <w:sz w:val="22"/>
          <w:szCs w:val="22"/>
        </w:rPr>
        <w:t>do</w:t>
      </w:r>
      <w:r w:rsidRPr="00231F8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 niniejszej  umowy.</w:t>
      </w:r>
    </w:p>
    <w:p w:rsidR="004A36DA" w:rsidRPr="00231F85" w:rsidRDefault="004A36DA" w:rsidP="004A36DA">
      <w:pPr>
        <w:pStyle w:val="Tekstpodstawow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Zamawiający zakłada możliwość czasowego zwiększenia lub zmniejszenia zakresu rzeczowego przedmiotu zamówienia, z realizacją w dowolnym okresie trwania umowy, </w:t>
      </w:r>
      <w:r w:rsidRPr="00231F85">
        <w:rPr>
          <w:rFonts w:ascii="Arial" w:hAnsi="Arial" w:cs="Arial"/>
          <w:sz w:val="22"/>
          <w:szCs w:val="22"/>
        </w:rPr>
        <w:br/>
        <w:t xml:space="preserve">w związku z występującymi utrudnieniami w ruchu, uniemożliwiającymi funkcjonowanie komunikacji zastępczej w kształcie podstawowym. </w:t>
      </w:r>
    </w:p>
    <w:p w:rsidR="004A36DA" w:rsidRPr="00231F85" w:rsidRDefault="004A36DA" w:rsidP="004A36DA">
      <w:pPr>
        <w:pStyle w:val="Tekstpodstawowy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Wykonanie przewozów pasażerskich taborem wykazanym </w:t>
      </w:r>
      <w:r w:rsidRPr="00231F85">
        <w:rPr>
          <w:rFonts w:ascii="Arial" w:hAnsi="Arial" w:cs="Arial"/>
          <w:i/>
          <w:iCs/>
          <w:sz w:val="22"/>
          <w:szCs w:val="22"/>
        </w:rPr>
        <w:t xml:space="preserve">w </w:t>
      </w:r>
      <w:r w:rsidRPr="00432703">
        <w:rPr>
          <w:rFonts w:ascii="Arial" w:hAnsi="Arial" w:cs="Arial"/>
          <w:b/>
          <w:bCs/>
          <w:iCs/>
          <w:sz w:val="22"/>
          <w:szCs w:val="22"/>
        </w:rPr>
        <w:t>Załączniku nr 3</w:t>
      </w:r>
      <w:r w:rsidRPr="00432703">
        <w:rPr>
          <w:rFonts w:ascii="Arial" w:hAnsi="Arial" w:cs="Arial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>do niniejszej umowy  o pojemności powyżej 80 osób.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2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 xml:space="preserve">Realizując usługę wymienioną w § 1 </w:t>
      </w:r>
      <w:r w:rsidRPr="00231F85">
        <w:rPr>
          <w:rFonts w:ascii="Arial" w:hAnsi="Arial" w:cs="Arial"/>
          <w:sz w:val="22"/>
          <w:szCs w:val="22"/>
        </w:rPr>
        <w:t>Wykonawca</w:t>
      </w:r>
      <w:r w:rsidRPr="00231F85">
        <w:rPr>
          <w:rFonts w:ascii="Arial" w:hAnsi="Arial" w:cs="Arial"/>
          <w:bCs/>
          <w:sz w:val="22"/>
          <w:szCs w:val="22"/>
        </w:rPr>
        <w:t xml:space="preserve"> zobowiązany jest do przestrzegania następujących warunków: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1. Tabor 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Autobusy wskazane w</w:t>
      </w:r>
      <w:r w:rsidRPr="00231F85">
        <w:rPr>
          <w:rFonts w:ascii="Arial" w:hAnsi="Arial" w:cs="Arial"/>
          <w:i/>
          <w:iCs/>
          <w:sz w:val="22"/>
          <w:szCs w:val="22"/>
        </w:rPr>
        <w:t xml:space="preserve"> </w:t>
      </w:r>
      <w:r w:rsidRPr="00432703">
        <w:rPr>
          <w:rFonts w:ascii="Arial" w:hAnsi="Arial" w:cs="Arial"/>
          <w:b/>
          <w:bCs/>
          <w:iCs/>
          <w:sz w:val="22"/>
          <w:szCs w:val="22"/>
        </w:rPr>
        <w:t>Załączniku nr 3</w:t>
      </w:r>
      <w:r w:rsidRPr="00231F85">
        <w:rPr>
          <w:rFonts w:ascii="Arial" w:hAnsi="Arial" w:cs="Arial"/>
          <w:sz w:val="22"/>
          <w:szCs w:val="22"/>
        </w:rPr>
        <w:t xml:space="preserve"> do niniejszej umowy zgodnie z warunkami określonymi w SIWZ posiadają:</w:t>
      </w:r>
    </w:p>
    <w:p w:rsidR="004A36DA" w:rsidRPr="00231F85" w:rsidRDefault="004A36DA" w:rsidP="004A36DA">
      <w:pPr>
        <w:pStyle w:val="Tekstpodstawow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wyposażenie -  posiadają elektroniczne tablice kierunkowe obejmujące: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- tablicę umieszczoną z przodu pojazdu (1 szt.), umożliwiającą wyświetlenie </w:t>
      </w:r>
      <w:r w:rsidRPr="00231F85">
        <w:rPr>
          <w:rFonts w:ascii="Arial" w:hAnsi="Arial" w:cs="Arial"/>
          <w:sz w:val="22"/>
          <w:szCs w:val="22"/>
        </w:rPr>
        <w:br/>
        <w:t xml:space="preserve">   następujących informacji: numer linii, przystanek końcowy i ważniejsze przystanki  lub 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  miejscowości na </w:t>
      </w:r>
      <w:r w:rsidRPr="00231F85">
        <w:rPr>
          <w:rFonts w:ascii="Arial" w:hAnsi="Arial" w:cs="Arial"/>
          <w:sz w:val="22"/>
          <w:szCs w:val="22"/>
        </w:rPr>
        <w:tab/>
        <w:t xml:space="preserve">trasie danej linii, </w:t>
      </w:r>
    </w:p>
    <w:p w:rsidR="004A36DA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-  tablicę boczną (min.1szt.), umożliwiającą wyświetlenie co najmniej następujących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231F85">
        <w:rPr>
          <w:rFonts w:ascii="Arial" w:hAnsi="Arial" w:cs="Arial"/>
          <w:sz w:val="22"/>
          <w:szCs w:val="22"/>
        </w:rPr>
        <w:t>informacji</w:t>
      </w:r>
      <w:r w:rsidRPr="00231F85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 numer linii, przystanek końcowy,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-  tablicę tylną (1 szt.),  umożliwiającą wyświetlenie, co najmniej numeru linii,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16"/>
          <w:szCs w:val="16"/>
        </w:rPr>
      </w:pPr>
    </w:p>
    <w:p w:rsidR="004A36DA" w:rsidRPr="00231F85" w:rsidRDefault="004A36DA" w:rsidP="004A36DA">
      <w:pPr>
        <w:pStyle w:val="Tekstpodstawowy"/>
        <w:spacing w:after="120"/>
        <w:jc w:val="right"/>
        <w:rPr>
          <w:rFonts w:ascii="Arial" w:hAnsi="Arial" w:cs="Arial"/>
          <w:sz w:val="16"/>
          <w:szCs w:val="16"/>
        </w:rPr>
      </w:pPr>
      <w:r w:rsidRPr="00231F85">
        <w:rPr>
          <w:rFonts w:ascii="Arial" w:hAnsi="Arial" w:cs="Arial"/>
          <w:i/>
          <w:sz w:val="16"/>
          <w:szCs w:val="16"/>
        </w:rPr>
        <w:t xml:space="preserve">Strona 1 z </w:t>
      </w:r>
      <w:r>
        <w:rPr>
          <w:rFonts w:ascii="Arial" w:hAnsi="Arial" w:cs="Arial"/>
          <w:i/>
          <w:sz w:val="16"/>
          <w:szCs w:val="16"/>
        </w:rPr>
        <w:t>9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-  minimum dwoje drzwi, wszystkie drzwi w każdym pojeździe otwierane automatycznie </w:t>
      </w:r>
      <w:r>
        <w:rPr>
          <w:rFonts w:ascii="Arial" w:hAnsi="Arial" w:cs="Arial"/>
          <w:sz w:val="22"/>
          <w:szCs w:val="22"/>
        </w:rPr>
        <w:br/>
        <w:t xml:space="preserve">   </w:t>
      </w:r>
      <w:r w:rsidRPr="00231F85">
        <w:rPr>
          <w:rFonts w:ascii="Arial" w:hAnsi="Arial" w:cs="Arial"/>
          <w:sz w:val="22"/>
          <w:szCs w:val="22"/>
        </w:rPr>
        <w:t>ze  stanowiska kierowcy,</w:t>
      </w:r>
    </w:p>
    <w:p w:rsidR="004A36DA" w:rsidRPr="00231F85" w:rsidRDefault="004A36DA" w:rsidP="004A36DA">
      <w:pPr>
        <w:pStyle w:val="Tekstpodstawow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>które spełniają następujące wymagania dodatkowe tj.:</w:t>
      </w:r>
    </w:p>
    <w:p w:rsidR="004A36DA" w:rsidRPr="00231F85" w:rsidRDefault="004A36DA" w:rsidP="004A36DA">
      <w:pPr>
        <w:pStyle w:val="Tekstpodstawowy"/>
        <w:tabs>
          <w:tab w:val="left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-   posiadające  aktualne badania techniczne,</w:t>
      </w:r>
    </w:p>
    <w:p w:rsidR="004A36DA" w:rsidRPr="00231F85" w:rsidRDefault="004A36DA" w:rsidP="004A36DA">
      <w:pPr>
        <w:pStyle w:val="Tekstpodstawowy"/>
        <w:tabs>
          <w:tab w:val="left" w:pos="900"/>
        </w:tabs>
        <w:ind w:left="900" w:hanging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-   wiek autobusów nie starsze niż wyprodukowane w </w:t>
      </w:r>
      <w:r w:rsidRPr="00231F85">
        <w:rPr>
          <w:rFonts w:ascii="Arial" w:hAnsi="Arial" w:cs="Arial"/>
          <w:b/>
          <w:bCs/>
          <w:sz w:val="22"/>
          <w:szCs w:val="22"/>
        </w:rPr>
        <w:t>1998</w:t>
      </w:r>
      <w:r w:rsidRPr="00231F85">
        <w:rPr>
          <w:rFonts w:ascii="Arial" w:hAnsi="Arial" w:cs="Arial"/>
          <w:b/>
          <w:sz w:val="22"/>
          <w:szCs w:val="22"/>
        </w:rPr>
        <w:t xml:space="preserve"> roku</w:t>
      </w:r>
      <w:r w:rsidRPr="00231F85">
        <w:rPr>
          <w:rFonts w:ascii="Arial" w:hAnsi="Arial" w:cs="Arial"/>
          <w:sz w:val="22"/>
          <w:szCs w:val="22"/>
        </w:rPr>
        <w:t xml:space="preserve">, </w:t>
      </w:r>
    </w:p>
    <w:p w:rsidR="004A36DA" w:rsidRPr="00231F85" w:rsidRDefault="004A36DA" w:rsidP="004A36DA">
      <w:pPr>
        <w:pStyle w:val="Tekstpodstawowy"/>
        <w:tabs>
          <w:tab w:val="left" w:pos="851"/>
        </w:tabs>
        <w:ind w:left="540"/>
        <w:rPr>
          <w:rFonts w:ascii="Arial" w:hAnsi="Arial" w:cs="Arial"/>
          <w:b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-   wiek autobusów w trakcie realizacji zamówienia nie będzie przekraczał </w:t>
      </w:r>
      <w:r w:rsidRPr="00231F85">
        <w:rPr>
          <w:rFonts w:ascii="Arial" w:hAnsi="Arial" w:cs="Arial"/>
          <w:b/>
          <w:sz w:val="22"/>
          <w:szCs w:val="22"/>
        </w:rPr>
        <w:t>15 lat,</w:t>
      </w:r>
    </w:p>
    <w:p w:rsidR="004A36DA" w:rsidRPr="00231F85" w:rsidRDefault="004A36DA" w:rsidP="004A36DA">
      <w:pPr>
        <w:pStyle w:val="Tekstpodstawowywcity"/>
        <w:tabs>
          <w:tab w:val="left" w:pos="851"/>
        </w:tabs>
        <w:ind w:left="539"/>
        <w:rPr>
          <w:rFonts w:ascii="Arial" w:hAnsi="Arial" w:cs="Arial"/>
          <w:b/>
          <w:i w:val="0"/>
          <w:sz w:val="22"/>
          <w:szCs w:val="22"/>
        </w:rPr>
      </w:pPr>
      <w:r w:rsidRPr="00231F85">
        <w:rPr>
          <w:rFonts w:ascii="Arial" w:hAnsi="Arial" w:cs="Arial"/>
          <w:i w:val="0"/>
          <w:sz w:val="22"/>
          <w:szCs w:val="22"/>
        </w:rPr>
        <w:t xml:space="preserve">-   spełniają normy ekologiczne spalin co najmniej </w:t>
      </w:r>
      <w:r w:rsidRPr="00231F85">
        <w:rPr>
          <w:rFonts w:ascii="Arial" w:hAnsi="Arial" w:cs="Arial"/>
          <w:b/>
          <w:i w:val="0"/>
          <w:sz w:val="22"/>
          <w:szCs w:val="22"/>
        </w:rPr>
        <w:t>EUR</w:t>
      </w:r>
      <w:r>
        <w:rPr>
          <w:rFonts w:ascii="Arial" w:hAnsi="Arial" w:cs="Arial"/>
          <w:b/>
          <w:i w:val="0"/>
          <w:sz w:val="22"/>
          <w:szCs w:val="22"/>
        </w:rPr>
        <w:t>O</w:t>
      </w:r>
      <w:r w:rsidRPr="00231F85">
        <w:rPr>
          <w:rFonts w:ascii="Arial" w:hAnsi="Arial" w:cs="Arial"/>
          <w:b/>
          <w:i w:val="0"/>
          <w:sz w:val="22"/>
          <w:szCs w:val="22"/>
        </w:rPr>
        <w:t xml:space="preserve"> 2,</w:t>
      </w:r>
    </w:p>
    <w:p w:rsidR="004A36DA" w:rsidRPr="00231F85" w:rsidRDefault="004A36DA" w:rsidP="004A36DA">
      <w:pPr>
        <w:pStyle w:val="Tekstpodstawowy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od dnia </w:t>
      </w:r>
      <w:r w:rsidRPr="00231F85">
        <w:rPr>
          <w:rFonts w:ascii="Arial" w:hAnsi="Arial" w:cs="Arial"/>
          <w:b/>
          <w:sz w:val="22"/>
          <w:szCs w:val="22"/>
        </w:rPr>
        <w:t>01 września 2012r.</w:t>
      </w:r>
      <w:r w:rsidRPr="00231F85">
        <w:rPr>
          <w:rFonts w:ascii="Arial" w:hAnsi="Arial" w:cs="Arial"/>
          <w:sz w:val="22"/>
          <w:szCs w:val="22"/>
        </w:rPr>
        <w:t xml:space="preserve">  roku wszystkie autobusy muszą posiadać  jednakową kolorystykę biało-czerwoną – zgodnie z </w:t>
      </w:r>
      <w:r>
        <w:rPr>
          <w:rFonts w:ascii="Arial" w:hAnsi="Arial" w:cs="Arial"/>
          <w:b/>
          <w:sz w:val="22"/>
          <w:szCs w:val="22"/>
        </w:rPr>
        <w:t>Z</w:t>
      </w:r>
      <w:r w:rsidRPr="00231F85">
        <w:rPr>
          <w:rFonts w:ascii="Arial" w:hAnsi="Arial" w:cs="Arial"/>
          <w:b/>
          <w:sz w:val="22"/>
          <w:szCs w:val="22"/>
        </w:rPr>
        <w:t xml:space="preserve">ałącznikiem nr </w:t>
      </w:r>
      <w:r>
        <w:rPr>
          <w:rFonts w:ascii="Arial" w:hAnsi="Arial" w:cs="Arial"/>
          <w:b/>
          <w:sz w:val="22"/>
          <w:szCs w:val="22"/>
        </w:rPr>
        <w:t xml:space="preserve">6 </w:t>
      </w:r>
      <w:r w:rsidRPr="00CC278B">
        <w:rPr>
          <w:rFonts w:ascii="Arial" w:hAnsi="Arial" w:cs="Arial"/>
          <w:b/>
          <w:sz w:val="22"/>
          <w:szCs w:val="22"/>
        </w:rPr>
        <w:t>do umowy</w:t>
      </w:r>
      <w:r w:rsidRPr="00231F85">
        <w:rPr>
          <w:rFonts w:ascii="Arial" w:hAnsi="Arial" w:cs="Arial"/>
          <w:sz w:val="22"/>
          <w:szCs w:val="22"/>
        </w:rPr>
        <w:t xml:space="preserve"> oraz oznakowane </w:t>
      </w:r>
      <w:r w:rsidRPr="00231F85">
        <w:rPr>
          <w:rFonts w:ascii="Arial" w:hAnsi="Arial" w:cs="Arial"/>
          <w:b/>
          <w:sz w:val="22"/>
          <w:szCs w:val="22"/>
        </w:rPr>
        <w:t xml:space="preserve">dwustronnie </w:t>
      </w:r>
      <w:r w:rsidRPr="00CC278B">
        <w:rPr>
          <w:rFonts w:ascii="Arial" w:hAnsi="Arial" w:cs="Arial"/>
          <w:sz w:val="22"/>
          <w:szCs w:val="22"/>
        </w:rPr>
        <w:t>w</w:t>
      </w:r>
      <w:r w:rsidRPr="00231F85">
        <w:rPr>
          <w:rFonts w:ascii="Arial" w:hAnsi="Arial" w:cs="Arial"/>
          <w:b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logo zgodnie z projektem graficznym, stanowiącym </w:t>
      </w:r>
      <w:r w:rsidRPr="00231F85">
        <w:rPr>
          <w:rFonts w:ascii="Arial" w:hAnsi="Arial" w:cs="Arial"/>
          <w:b/>
          <w:bCs/>
          <w:iCs/>
          <w:sz w:val="22"/>
          <w:szCs w:val="22"/>
        </w:rPr>
        <w:t xml:space="preserve">Załącznik </w:t>
      </w:r>
      <w:r w:rsidRPr="00CC278B">
        <w:rPr>
          <w:rFonts w:ascii="Arial" w:hAnsi="Arial" w:cs="Arial"/>
          <w:b/>
          <w:bCs/>
          <w:iCs/>
          <w:sz w:val="22"/>
          <w:szCs w:val="22"/>
        </w:rPr>
        <w:t xml:space="preserve">nr </w:t>
      </w:r>
      <w:r>
        <w:rPr>
          <w:rFonts w:ascii="Arial" w:hAnsi="Arial" w:cs="Arial"/>
          <w:b/>
          <w:bCs/>
          <w:iCs/>
          <w:sz w:val="22"/>
          <w:szCs w:val="22"/>
        </w:rPr>
        <w:t>5</w:t>
      </w:r>
      <w:r w:rsidRPr="00231F85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Pr="00231F85">
        <w:rPr>
          <w:rFonts w:ascii="Arial" w:hAnsi="Arial" w:cs="Arial"/>
          <w:bCs/>
          <w:iCs/>
          <w:sz w:val="22"/>
          <w:szCs w:val="22"/>
        </w:rPr>
        <w:t>do</w:t>
      </w:r>
      <w:r w:rsidRPr="00231F85">
        <w:rPr>
          <w:rFonts w:ascii="Arial" w:hAnsi="Arial" w:cs="Arial"/>
          <w:b/>
          <w:bCs/>
          <w:iCs/>
          <w:sz w:val="22"/>
          <w:szCs w:val="22"/>
        </w:rPr>
        <w:t xml:space="preserve"> umowy.</w:t>
      </w:r>
      <w:r w:rsidRPr="00231F85">
        <w:rPr>
          <w:rFonts w:ascii="Arial" w:hAnsi="Arial" w:cs="Arial"/>
          <w:sz w:val="22"/>
          <w:szCs w:val="22"/>
        </w:rPr>
        <w:t xml:space="preserve">   </w:t>
      </w:r>
    </w:p>
    <w:p w:rsidR="004A36DA" w:rsidRPr="00231F85" w:rsidRDefault="004A36DA" w:rsidP="004A36DA">
      <w:pPr>
        <w:pStyle w:val="Tekstpodstawowywcity"/>
        <w:tabs>
          <w:tab w:val="left" w:pos="851"/>
        </w:tabs>
        <w:ind w:left="539"/>
        <w:rPr>
          <w:rFonts w:ascii="Arial" w:hAnsi="Arial" w:cs="Arial"/>
          <w:b/>
          <w:i w:val="0"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2.  Realizacja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Realizując usługę Wykonawca zobowiązany jest do: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a) przestrzegania przepisów i zasad porządkowych obowiązujących w komunikacji </w:t>
      </w:r>
      <w:r w:rsidRPr="00CC278B">
        <w:rPr>
          <w:rFonts w:ascii="Arial" w:hAnsi="Arial" w:cs="Arial"/>
          <w:sz w:val="22"/>
          <w:szCs w:val="22"/>
        </w:rPr>
        <w:br/>
        <w:t xml:space="preserve">       miejskiej MZK Jastrzębie Zdrój,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b) wykonania za odpłatnością przewozów pasażerskich na trasie i linii wg rozkładu jazdy </w:t>
      </w:r>
      <w:r w:rsidRPr="00CC278B">
        <w:rPr>
          <w:rFonts w:ascii="Arial" w:hAnsi="Arial" w:cs="Arial"/>
          <w:sz w:val="22"/>
          <w:szCs w:val="22"/>
        </w:rPr>
        <w:br/>
        <w:t xml:space="preserve">      Zamawiającego stanowiącego</w:t>
      </w:r>
      <w:r w:rsidRPr="00CC278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C278B">
        <w:rPr>
          <w:rFonts w:ascii="Arial" w:hAnsi="Arial" w:cs="Arial"/>
          <w:b/>
          <w:bCs/>
          <w:iCs/>
          <w:sz w:val="22"/>
          <w:szCs w:val="22"/>
        </w:rPr>
        <w:t>Załącznik nr 2</w:t>
      </w:r>
      <w:r w:rsidRPr="00CC278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do niniejszej umowy oraz wszelkich </w:t>
      </w:r>
      <w:r w:rsidRPr="00CC278B">
        <w:rPr>
          <w:rFonts w:ascii="Arial" w:hAnsi="Arial" w:cs="Arial"/>
          <w:sz w:val="22"/>
          <w:szCs w:val="22"/>
        </w:rPr>
        <w:br/>
        <w:t xml:space="preserve">      zmian rozkładu  jazdy zgodnie z pisemnym poleceniem przekazanym przez </w:t>
      </w:r>
      <w:r w:rsidRPr="00CC278B">
        <w:rPr>
          <w:rFonts w:ascii="Arial" w:hAnsi="Arial" w:cs="Arial"/>
          <w:sz w:val="22"/>
          <w:szCs w:val="22"/>
        </w:rPr>
        <w:br/>
        <w:t xml:space="preserve">      Zamawiającego  zgodnie  z  § 1 pkt. 3,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c) zapewnienia w ciągłej sprzedaży w autobusie przez kierowcę biletów </w:t>
      </w:r>
      <w:r w:rsidRPr="00CC278B">
        <w:rPr>
          <w:rFonts w:ascii="Arial" w:hAnsi="Arial" w:cs="Arial"/>
          <w:sz w:val="22"/>
          <w:szCs w:val="22"/>
        </w:rPr>
        <w:br/>
        <w:t xml:space="preserve">        jednorazowych (minimum po 20 sztuk każdego asortymentu) emitowanych przez                 </w:t>
      </w:r>
      <w:r w:rsidRPr="00CC278B">
        <w:rPr>
          <w:rFonts w:ascii="Arial" w:hAnsi="Arial" w:cs="Arial"/>
          <w:sz w:val="22"/>
          <w:szCs w:val="22"/>
        </w:rPr>
        <w:br/>
        <w:t xml:space="preserve">        Zamawiającego  i zgodnie z obowiązującą  taryfą Zamawiającego. </w:t>
      </w:r>
      <w:r w:rsidRPr="00CC278B"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Taryfa przewozu osób i bagażu w komunikacji miejskiej ustalona przez Zamawiającego     </w:t>
      </w:r>
      <w:r w:rsidRPr="00CC278B">
        <w:rPr>
          <w:rFonts w:ascii="Arial" w:hAnsi="Arial" w:cs="Arial"/>
          <w:sz w:val="22"/>
          <w:szCs w:val="22"/>
        </w:rPr>
        <w:br/>
        <w:t xml:space="preserve">        wiąże Wykonawcę w sposób obligatoryjny. W autobusach realizujących obsługę linii </w:t>
      </w:r>
      <w:r w:rsidRPr="00CC278B">
        <w:rPr>
          <w:rFonts w:ascii="Arial" w:hAnsi="Arial" w:cs="Arial"/>
          <w:sz w:val="22"/>
          <w:szCs w:val="22"/>
        </w:rPr>
        <w:br/>
        <w:t xml:space="preserve">        objętej umową dopuszczalna jest tylko i wyłącznie sprzedaż biletów ujętych w taryfie            </w:t>
      </w:r>
      <w:r w:rsidRPr="00CC278B">
        <w:rPr>
          <w:rFonts w:ascii="Arial" w:hAnsi="Arial" w:cs="Arial"/>
          <w:sz w:val="22"/>
          <w:szCs w:val="22"/>
        </w:rPr>
        <w:br/>
        <w:t xml:space="preserve">        Zamawiającego,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przedstawiania miesięcznych sprawozdań do 5 dnia następnego miesiąca o wykonaniu </w:t>
      </w:r>
      <w:r w:rsidRPr="00CC278B">
        <w:rPr>
          <w:rFonts w:ascii="Arial" w:hAnsi="Arial" w:cs="Arial"/>
          <w:sz w:val="22"/>
          <w:szCs w:val="22"/>
        </w:rPr>
        <w:br/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Pr="00CC278B">
        <w:rPr>
          <w:rFonts w:ascii="Arial" w:hAnsi="Arial" w:cs="Arial"/>
          <w:sz w:val="22"/>
          <w:szCs w:val="22"/>
        </w:rPr>
        <w:t xml:space="preserve"> usług  w oparciu o </w:t>
      </w:r>
      <w:r w:rsidRPr="00CC278B">
        <w:rPr>
          <w:rFonts w:ascii="Arial" w:hAnsi="Arial" w:cs="Arial"/>
          <w:b/>
          <w:bCs/>
          <w:iCs/>
          <w:sz w:val="22"/>
          <w:szCs w:val="22"/>
        </w:rPr>
        <w:t xml:space="preserve">załączniki nr </w:t>
      </w:r>
      <w:smartTag w:uri="urn:schemas-microsoft-com:office:smarttags" w:element="metricconverter">
        <w:smartTagPr>
          <w:attr w:name="ProductID" w:val="4 A"/>
        </w:smartTagPr>
        <w:r w:rsidRPr="00CC278B">
          <w:rPr>
            <w:rFonts w:ascii="Arial" w:hAnsi="Arial" w:cs="Arial"/>
            <w:b/>
            <w:bCs/>
            <w:iCs/>
            <w:sz w:val="22"/>
            <w:szCs w:val="22"/>
          </w:rPr>
          <w:t>4 A</w:t>
        </w:r>
      </w:smartTag>
      <w:r w:rsidRPr="00CC278B">
        <w:rPr>
          <w:rFonts w:ascii="Arial" w:hAnsi="Arial" w:cs="Arial"/>
          <w:b/>
          <w:bCs/>
          <w:iCs/>
          <w:sz w:val="22"/>
          <w:szCs w:val="22"/>
        </w:rPr>
        <w:t>, B, C</w:t>
      </w:r>
      <w:r w:rsidRPr="00CC278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 do umowy,  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e)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podawania dziennych meldunków telefonicznych o realizacji zadań przewozowych do </w:t>
      </w:r>
      <w:r w:rsidRPr="00CC278B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Referatu Planowania i Organizacji Komunikacji Zamawiającego do godz. 8.00 z dnia        </w:t>
      </w:r>
      <w:r w:rsidRPr="00CC278B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poprzedniego i do 14.00 z dnia bieżącego (od poniedziałku  do piątku). W meldunku </w:t>
      </w:r>
      <w:r w:rsidRPr="00CC278B">
        <w:rPr>
          <w:rFonts w:ascii="Arial" w:hAnsi="Arial" w:cs="Arial"/>
          <w:sz w:val="22"/>
          <w:szCs w:val="22"/>
        </w:rPr>
        <w:br/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należy podać: kursy niewykonane, miejsce i czas zdarzenia,   przyczynę, ilość </w:t>
      </w:r>
      <w:r w:rsidRPr="00CC278B">
        <w:rPr>
          <w:rFonts w:ascii="Arial" w:hAnsi="Arial" w:cs="Arial"/>
          <w:sz w:val="22"/>
          <w:szCs w:val="22"/>
        </w:rPr>
        <w:br/>
        <w:t xml:space="preserve">       niezrealizowanych  wozokilometrów, a zwłaszcza  informacje o wszelkich zakłóceniach </w:t>
      </w:r>
      <w:r w:rsidRPr="00CC278B">
        <w:rPr>
          <w:rFonts w:ascii="Arial" w:hAnsi="Arial" w:cs="Arial"/>
          <w:sz w:val="22"/>
          <w:szCs w:val="22"/>
        </w:rPr>
        <w:br/>
        <w:t xml:space="preserve">       </w:t>
      </w:r>
      <w:r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t xml:space="preserve">i utrudnieniach w należytym świadczeniu usług przewozowych, opóźnieniach </w:t>
      </w:r>
      <w:r w:rsidRPr="00CC278B">
        <w:rPr>
          <w:rFonts w:ascii="Arial" w:hAnsi="Arial" w:cs="Arial"/>
          <w:sz w:val="22"/>
          <w:szCs w:val="22"/>
        </w:rPr>
        <w:br/>
        <w:t xml:space="preserve">        w kursach powyżej10 minut.</w:t>
      </w:r>
    </w:p>
    <w:p w:rsidR="004A36DA" w:rsidRPr="00CC278B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f) udostępnienie Zamawiającemu wglądu do całości dokumentacji przewozowej związanej </w:t>
      </w:r>
      <w:r w:rsidRPr="00CC278B">
        <w:rPr>
          <w:rFonts w:ascii="Arial" w:hAnsi="Arial" w:cs="Arial"/>
          <w:sz w:val="22"/>
          <w:szCs w:val="22"/>
        </w:rPr>
        <w:br/>
        <w:t xml:space="preserve">        z realizacją    umowy,</w:t>
      </w:r>
    </w:p>
    <w:p w:rsidR="004A36DA" w:rsidRPr="00CC278B" w:rsidRDefault="004A36DA" w:rsidP="004A36DA">
      <w:pPr>
        <w:pStyle w:val="Tekstpodstawowy"/>
        <w:rPr>
          <w:rFonts w:ascii="Arial" w:hAnsi="Arial" w:cs="Arial"/>
          <w:b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 xml:space="preserve">g) kierujący pojazdami pracownicy Wykonawcy muszą legitymować się </w:t>
      </w:r>
      <w:r w:rsidRPr="00CC278B">
        <w:rPr>
          <w:rFonts w:ascii="Arial" w:hAnsi="Arial" w:cs="Arial"/>
          <w:b/>
          <w:sz w:val="22"/>
          <w:szCs w:val="22"/>
        </w:rPr>
        <w:t>wypełnioną</w:t>
      </w:r>
      <w:r w:rsidRPr="00CC278B">
        <w:rPr>
          <w:rFonts w:ascii="Arial" w:hAnsi="Arial" w:cs="Arial"/>
          <w:sz w:val="22"/>
          <w:szCs w:val="22"/>
        </w:rPr>
        <w:t xml:space="preserve"> </w:t>
      </w:r>
      <w:r w:rsidRPr="00CC278B">
        <w:rPr>
          <w:rFonts w:ascii="Arial" w:hAnsi="Arial" w:cs="Arial"/>
          <w:sz w:val="22"/>
          <w:szCs w:val="22"/>
        </w:rPr>
        <w:br/>
        <w:t xml:space="preserve">        </w:t>
      </w:r>
      <w:r w:rsidRPr="00CC278B">
        <w:rPr>
          <w:rFonts w:ascii="Arial" w:hAnsi="Arial" w:cs="Arial"/>
          <w:b/>
          <w:sz w:val="22"/>
          <w:szCs w:val="22"/>
        </w:rPr>
        <w:t>kartą  drogową</w:t>
      </w:r>
      <w:r w:rsidRPr="00CC278B">
        <w:rPr>
          <w:rFonts w:ascii="Arial" w:hAnsi="Arial" w:cs="Arial"/>
          <w:sz w:val="22"/>
          <w:szCs w:val="22"/>
        </w:rPr>
        <w:t xml:space="preserve"> oraz innymi dokumentami określonymi w szczególnych ustawach.</w:t>
      </w:r>
      <w:r w:rsidRPr="00CC278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A36DA" w:rsidRPr="00CC278B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3. Punktualność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426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a) w realizowaniu rozkładu jazdy dopuszcza się, co najwyżej 2 – minutowe opóźnienie. 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           Niedopuszczalny jest odjazd przed rozkładowym czasem z wszystkich przystanków 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           ( początkowych i pośrednich).</w:t>
      </w:r>
    </w:p>
    <w:p w:rsidR="004A36DA" w:rsidRPr="00231F85" w:rsidRDefault="004A36DA" w:rsidP="004A36DA">
      <w:pPr>
        <w:pStyle w:val="Tekstpodstawowy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Zamawiający dopuszcza jednominutową tolerancję w pomiarach punktualności kursowania,</w:t>
      </w:r>
    </w:p>
    <w:p w:rsidR="004A36DA" w:rsidRPr="007622C5" w:rsidRDefault="004A36DA" w:rsidP="004A36DA">
      <w:pPr>
        <w:pStyle w:val="Tekstpodstawowy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 przypadkach wystąpienia udokumentowanych utrudnień w ruchu drogowym jak: wypadki drogowe, zablokowanie drogi, awaryjne naprawy sieci infrastruktury komunalnej,  uwzględnia się większe niż ustalone różnice czasowe w realizacji rozkładu jazdy. Każdy zgłoszony i potwierdzony  tego typu przypadek rozpatrywany </w:t>
      </w:r>
    </w:p>
    <w:p w:rsidR="004A36DA" w:rsidRDefault="004A36DA" w:rsidP="004A36DA">
      <w:pPr>
        <w:pStyle w:val="Tekstpodstawowy"/>
        <w:ind w:left="786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będzie indywidualnie.</w:t>
      </w:r>
    </w:p>
    <w:p w:rsidR="004A36DA" w:rsidRPr="007622C5" w:rsidRDefault="004A36DA" w:rsidP="004A36DA">
      <w:pPr>
        <w:pStyle w:val="Tekstpodstawowy"/>
        <w:jc w:val="right"/>
        <w:rPr>
          <w:rFonts w:ascii="Arial" w:hAnsi="Arial" w:cs="Arial"/>
          <w:b/>
          <w:bCs/>
          <w:sz w:val="16"/>
          <w:szCs w:val="16"/>
        </w:rPr>
      </w:pPr>
      <w:r w:rsidRPr="007622C5">
        <w:rPr>
          <w:rFonts w:ascii="Arial" w:hAnsi="Arial" w:cs="Arial"/>
          <w:i/>
          <w:sz w:val="16"/>
          <w:szCs w:val="16"/>
        </w:rPr>
        <w:t xml:space="preserve">Strona  2 z </w:t>
      </w:r>
      <w:r>
        <w:rPr>
          <w:rFonts w:ascii="Arial" w:hAnsi="Arial" w:cs="Arial"/>
          <w:i/>
          <w:sz w:val="16"/>
          <w:szCs w:val="16"/>
        </w:rPr>
        <w:t>9</w:t>
      </w:r>
    </w:p>
    <w:p w:rsidR="004A36DA" w:rsidRPr="00231F85" w:rsidRDefault="004A36DA" w:rsidP="004A36DA">
      <w:pPr>
        <w:pStyle w:val="Tekstpodstawowy"/>
        <w:ind w:left="786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 przypadkach wystąpienia ekstremalnych warunków pogodowych tj. gęsta mgła ograniczająca widoczność, śnieżyce, gwałtowne ulewy, silne wiatry i inne zjawiska  </w:t>
      </w:r>
      <w:r w:rsidRPr="00231F85">
        <w:rPr>
          <w:rFonts w:ascii="Arial" w:hAnsi="Arial" w:cs="Arial"/>
          <w:sz w:val="22"/>
          <w:szCs w:val="22"/>
        </w:rPr>
        <w:lastRenderedPageBreak/>
        <w:t>atmosferyczne mogące być przyczyną utrudnień w ruchu linii komunikacyjnych, uwzględnia  się większe niż ustalone różnice czasowe w realizacji rozkładu jazdy. Każdy stwierdzony   przypadek rozpatrywany będzie indywidualnie.</w:t>
      </w:r>
    </w:p>
    <w:p w:rsidR="004A36DA" w:rsidRPr="00231F85" w:rsidRDefault="004A36DA" w:rsidP="004A36DA">
      <w:pPr>
        <w:pStyle w:val="Tekstpodstawowy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kurs opóźniony powyżej 20 minut za wyjątkiem zdarzeń związanych z warunkami atmosferycznymi, wypadkami drogowymi i wynikłymi z tego powodu nieprzewidzianym objazdami, traktowany będzie jako kurs niewykonany.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4.  Bezpieczeństwo pasażerów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Wykonawca zobowiązany jest w każdym czasie do eksploatacji autobusu sprawnego technicznie,</w:t>
      </w:r>
    </w:p>
    <w:p w:rsidR="004A36DA" w:rsidRPr="00231F85" w:rsidRDefault="004A36DA" w:rsidP="004A36DA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Wykonawca ponosi pełną odpowiedzialność wobec pasażerów i osób trzecich za szkody wynikające z ruchu autobusów wykonujących usługę w ramach niniejszej umowy,</w:t>
      </w:r>
    </w:p>
    <w:p w:rsidR="004A36DA" w:rsidRPr="007622C5" w:rsidRDefault="004A36DA" w:rsidP="004A36DA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zabrania się kierowcom przewożenia osób trzecich w kabinie oraz prowadzenia rozmów w</w:t>
      </w:r>
      <w:r w:rsidRPr="007622C5">
        <w:rPr>
          <w:rFonts w:ascii="Arial" w:hAnsi="Arial" w:cs="Arial"/>
          <w:sz w:val="22"/>
          <w:szCs w:val="22"/>
        </w:rPr>
        <w:t xml:space="preserve"> czasie jazdy,</w:t>
      </w:r>
    </w:p>
    <w:p w:rsidR="004A36DA" w:rsidRPr="00231F85" w:rsidRDefault="004A36DA" w:rsidP="004A36DA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 Wykonawca zobowiązany jest do zwrotu pasażerom udowodnionych kosztów przejazdu innymi  środkami lokomocji w razie nie świadczenia usług przewozowych z winy Wykonawcy wg Zasad Prawa Cywilnego.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Wyposażenie autobusów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6"/>
          <w:numId w:val="9"/>
        </w:numPr>
        <w:ind w:left="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Wykonawca zobowiązany jest do wyposażenia autobusów w następujące instalacje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>i urządzenia:</w:t>
      </w:r>
    </w:p>
    <w:p w:rsidR="004A36DA" w:rsidRPr="007622C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CC278B">
        <w:rPr>
          <w:rFonts w:ascii="Arial" w:hAnsi="Arial" w:cs="Arial"/>
          <w:sz w:val="22"/>
          <w:szCs w:val="22"/>
        </w:rPr>
        <w:t>zestaw elektronicznych urządzeń do kasowania biletów, obejmujący urządzenia</w:t>
      </w:r>
      <w:r w:rsidRPr="00231F85">
        <w:rPr>
          <w:rFonts w:ascii="Arial" w:hAnsi="Arial" w:cs="Arial"/>
          <w:sz w:val="22"/>
          <w:szCs w:val="22"/>
        </w:rPr>
        <w:t xml:space="preserve"> sterujące lub komputer pokładowy oraz kasowniki – liczba kasowników co najmniej równa ilości drzwi w autobusie. Urządzenia te muszą umożliwiać jednoznaczną identyfikację daty i czasu skasowania biletu oraz numer inwentarzowy pojazdu. Wykonawca zobowiązany jest do ustawienia kodu kasującego ściśle według zaleceń Zamawiającego. Kasowniki powinny być umieszczone w miejscach zapewniających swobodny dostęp dla wszystkich pasażerów i nie utrudniających   swobodnego wsiadania i wysiadania z pojazdu,</w:t>
      </w:r>
    </w:p>
    <w:p w:rsidR="004A36DA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urządzenia zapewniające bieżącą łączność pomiędzy kierującym autobusem </w:t>
      </w:r>
    </w:p>
    <w:p w:rsidR="004A36DA" w:rsidRPr="00231F85" w:rsidRDefault="004A36DA" w:rsidP="004A36DA">
      <w:pPr>
        <w:pStyle w:val="Tekstpodstawowy"/>
        <w:ind w:left="72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a punktem  dyspozytorskim Wykonawcy, policją i pogotowiem ratunkowym,</w:t>
      </w: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iCs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zestaw elektronicznych tablic kierunkowych zapewniających czytelność dla wszystkich pasażerów we wszystkich warunkach pogodowych w dzień i w nocy zgodnie  z  § 2 pkt.1 a.</w:t>
      </w:r>
      <w:r w:rsidRPr="00231F85">
        <w:rPr>
          <w:rFonts w:ascii="Arial" w:hAnsi="Arial" w:cs="Arial"/>
          <w:iCs/>
          <w:sz w:val="22"/>
          <w:szCs w:val="22"/>
        </w:rPr>
        <w:t xml:space="preserve"> </w:t>
      </w: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urządzenia zapewniające pasażerom możliwość sygnalizowania zamiaru wyjścia                 </w:t>
      </w:r>
      <w:r w:rsidRPr="00231F85">
        <w:rPr>
          <w:rFonts w:ascii="Arial" w:hAnsi="Arial" w:cs="Arial"/>
          <w:sz w:val="22"/>
          <w:szCs w:val="22"/>
        </w:rPr>
        <w:br/>
        <w:t>z autobusu, w szczególności przed przystankiem na żądanie, umieszczone w miejscu  zapewniającym łatwy dostęp dla wszystkich pasażerów,</w:t>
      </w: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oświetlenie przedziału pasażerskiego zapewniające bezpieczeństwo pasażerów, łatwe przemieszczanie się oraz możliwość odczytu kodu kasującego, cennika opłat a także wszelkich informacji umieszczonych wewnątrz autobusu,</w:t>
      </w: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poręcze i uchwyty zapewniające bezpieczeństwo jazdy, dostępne wszystkim pasażerom,  korzystającym  z miejsc stojących  i niepełnosprawnym,</w:t>
      </w:r>
    </w:p>
    <w:p w:rsidR="004A36DA" w:rsidRPr="00231F85" w:rsidRDefault="004A36DA" w:rsidP="004A36DA">
      <w:pPr>
        <w:pStyle w:val="Tekstpodstawowy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sprawne urządzenia zapewniające wentylację i ogrzewanie pojazdu, ogrzewanie pojazdu musi być włączone stale przy temperaturze powietrza poniżej +5</w:t>
      </w:r>
      <w:r w:rsidRPr="00231F85">
        <w:rPr>
          <w:rFonts w:ascii="Arial" w:hAnsi="Arial" w:cs="Arial"/>
          <w:sz w:val="22"/>
          <w:szCs w:val="22"/>
          <w:vertAlign w:val="superscript"/>
        </w:rPr>
        <w:t>o</w:t>
      </w:r>
      <w:r w:rsidRPr="00231F85">
        <w:rPr>
          <w:rFonts w:ascii="Arial" w:hAnsi="Arial" w:cs="Arial"/>
          <w:sz w:val="22"/>
          <w:szCs w:val="22"/>
        </w:rPr>
        <w:t xml:space="preserve"> C.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6"/>
          <w:numId w:val="9"/>
        </w:numPr>
        <w:ind w:left="709" w:hanging="709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Wykonawca udziela zezwolenia na zainstalowanie w pojazdach świadczących usługi komunikacyjne urządzeń elektronicznych służących do pomiaru przepływu potoków  pasażerskich  oraz innych urządzeń obsługujących systemy biletów elektronicznych .</w:t>
      </w:r>
    </w:p>
    <w:p w:rsidR="004A36DA" w:rsidRDefault="004A36DA" w:rsidP="004A36DA">
      <w:pPr>
        <w:pStyle w:val="Tekstpodstawowy"/>
        <w:ind w:left="549"/>
        <w:rPr>
          <w:rFonts w:ascii="Arial" w:hAnsi="Arial" w:cs="Arial"/>
          <w:sz w:val="22"/>
          <w:szCs w:val="22"/>
        </w:rPr>
      </w:pPr>
    </w:p>
    <w:p w:rsidR="004A36DA" w:rsidRPr="007622C5" w:rsidRDefault="004A36DA" w:rsidP="004A36DA">
      <w:pPr>
        <w:pStyle w:val="Tekstpodstawowy"/>
        <w:jc w:val="right"/>
        <w:rPr>
          <w:rFonts w:ascii="Arial" w:hAnsi="Arial" w:cs="Arial"/>
          <w:b/>
          <w:bCs/>
          <w:sz w:val="16"/>
          <w:szCs w:val="16"/>
        </w:rPr>
      </w:pPr>
      <w:r w:rsidRPr="007622C5">
        <w:rPr>
          <w:rFonts w:ascii="Arial" w:hAnsi="Arial" w:cs="Arial"/>
          <w:i/>
          <w:sz w:val="16"/>
          <w:szCs w:val="16"/>
        </w:rPr>
        <w:t xml:space="preserve">Strona  3 z </w:t>
      </w:r>
      <w:r>
        <w:rPr>
          <w:rFonts w:ascii="Arial" w:hAnsi="Arial" w:cs="Arial"/>
          <w:i/>
          <w:sz w:val="16"/>
          <w:szCs w:val="16"/>
        </w:rPr>
        <w:t>9</w:t>
      </w:r>
      <w:r w:rsidRPr="007622C5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4A36DA" w:rsidRPr="00231F85" w:rsidRDefault="004A36DA" w:rsidP="004A36DA">
      <w:pPr>
        <w:pStyle w:val="Tekstpodstawowy"/>
        <w:ind w:left="549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6.  Oznakowanie autobusów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 xml:space="preserve">1. Wykonawca zobowiązany jest do wyposażenia autobusów w następujące rodzaje oznakowania: 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zewnętrzny napis identyfikujący właściciela pojazdu łącznie z numerem inwentarzowym,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napisy wewnątrz autobusu, określające Zamawiającego, 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oznakowanie po obydwu stronach autobusu pojazdu  napisem określonym </w:t>
      </w:r>
      <w:r w:rsidRPr="00231F85">
        <w:rPr>
          <w:rFonts w:ascii="Arial" w:hAnsi="Arial" w:cs="Arial"/>
          <w:i/>
          <w:iCs/>
          <w:sz w:val="22"/>
          <w:szCs w:val="22"/>
        </w:rPr>
        <w:t xml:space="preserve">w  </w:t>
      </w:r>
      <w:r w:rsidRPr="007622C5">
        <w:rPr>
          <w:rFonts w:ascii="Arial" w:hAnsi="Arial" w:cs="Arial"/>
          <w:b/>
          <w:bCs/>
          <w:iCs/>
          <w:sz w:val="22"/>
          <w:szCs w:val="22"/>
        </w:rPr>
        <w:t xml:space="preserve">Załączniku nr 5 </w:t>
      </w:r>
      <w:r w:rsidRPr="00231F85">
        <w:rPr>
          <w:rFonts w:ascii="Arial" w:hAnsi="Arial" w:cs="Arial"/>
          <w:sz w:val="22"/>
          <w:szCs w:val="22"/>
        </w:rPr>
        <w:t>do umowy,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cenniki opłat za przejazd, wyciąg z taryfy przewozowej oraz przepisy porządkowe umieszczone w sposób trwały, estetyczny i zapewniający łatwy dostęp dla pasażerów, zgodnie ze szczegółowymi zaleceniami Zamawiającego,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wszelkie  inne, tymczasowe lub trwałe oznakowania, jakie przekazane zostaną stosownym poleceniem przez Zamawiającego,</w:t>
      </w:r>
    </w:p>
    <w:p w:rsidR="004A36DA" w:rsidRPr="00231F85" w:rsidRDefault="004A36DA" w:rsidP="004A36DA">
      <w:pPr>
        <w:pStyle w:val="Tekstpodstawowy"/>
        <w:numPr>
          <w:ilvl w:val="1"/>
          <w:numId w:val="7"/>
        </w:numPr>
        <w:ind w:left="709" w:hanging="283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piktogramy określające miejsca dla inwalidów i matki z dzieckiem.</w:t>
      </w:r>
    </w:p>
    <w:p w:rsidR="004A36DA" w:rsidRPr="00231F85" w:rsidRDefault="004A36DA" w:rsidP="004A36DA">
      <w:pPr>
        <w:pStyle w:val="Tekstpodstawowy"/>
        <w:ind w:left="709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0"/>
          <w:numId w:val="21"/>
        </w:numPr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Czystość i estetyka autobusów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b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Wykonawca zobowiązany jest do utrzymania czystości zewnętrznej i wewnętrznej autobusów, </w:t>
      </w:r>
      <w:r w:rsidRPr="00231F85">
        <w:rPr>
          <w:rFonts w:ascii="Arial" w:hAnsi="Arial" w:cs="Arial"/>
          <w:sz w:val="22"/>
          <w:szCs w:val="22"/>
        </w:rPr>
        <w:br/>
        <w:t>a w szczególności: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Pr="007622C5" w:rsidRDefault="004A36DA" w:rsidP="004A36DA">
      <w:pPr>
        <w:pStyle w:val="Tekstpodstawowy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622C5">
        <w:rPr>
          <w:rFonts w:ascii="Arial" w:hAnsi="Arial" w:cs="Arial"/>
          <w:sz w:val="22"/>
          <w:szCs w:val="22"/>
        </w:rPr>
        <w:t>wnętrze przedziału pasażerskiego powinno odpowiadać wymogom bezpieczeństwa, czystości i</w:t>
      </w:r>
      <w:r w:rsidRPr="00231F85">
        <w:rPr>
          <w:rFonts w:ascii="Arial" w:hAnsi="Arial" w:cs="Arial"/>
          <w:sz w:val="22"/>
          <w:szCs w:val="22"/>
        </w:rPr>
        <w:t xml:space="preserve"> estetyki. Wszystkie elementy metalowe wewnątrz autobusu powinny być trwale pokryte lakierem lub inną przeznaczoną do tego celu substancją. Wszelkie elementy  </w:t>
      </w:r>
      <w:r w:rsidRPr="007622C5">
        <w:rPr>
          <w:rFonts w:ascii="Arial" w:hAnsi="Arial" w:cs="Arial"/>
          <w:sz w:val="22"/>
          <w:szCs w:val="22"/>
        </w:rPr>
        <w:t>konstrukcyjne wnętrza autobusu powinny być zamocowane w sposób trwały i bezpieczny, nie narażający pasażerów na jakąkolwiek szkodę. Wszelkie poważniejsze zabrudzenia, zardzewiałe lub odstające elementy konstrukcyjne i inne usterki powinny być niezwłocznie usuwane,</w:t>
      </w:r>
    </w:p>
    <w:p w:rsidR="004A36DA" w:rsidRPr="00231F85" w:rsidRDefault="004A36DA" w:rsidP="004A36DA">
      <w:pPr>
        <w:pStyle w:val="Tekstpodstawowy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autobus powinien być czysty z zewnątrz, spełniając normy estetyczne i zapewniając czytelność  zewnętrznego oznakowania,</w:t>
      </w:r>
    </w:p>
    <w:p w:rsidR="004A36DA" w:rsidRPr="00231F85" w:rsidRDefault="004A36DA" w:rsidP="004A36DA">
      <w:pPr>
        <w:pStyle w:val="Tekstpodstawowy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niedopuszczalne jest przedostawanie się do wnętrza autobusu wszelkich nieprzyjemnych dla pasażerów  zapachów (zapachu paliwa, smarów, spalin etc.).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 8. Kultura obsługi pasażerów: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pracownicy Wykonawcy mający bezpośredni kontakt z pasażerami (kierowcy, dyspozytorzy)  zobowiązani są do kulturalnego zachowania się wobec pasażerów, udzielania odpowiedzi na pytania dotyczące wykonywanych usług komunikacyjn</w:t>
      </w:r>
      <w:r>
        <w:rPr>
          <w:rFonts w:ascii="Arial" w:hAnsi="Arial" w:cs="Arial"/>
          <w:sz w:val="22"/>
          <w:szCs w:val="22"/>
        </w:rPr>
        <w:t xml:space="preserve">ych </w:t>
      </w:r>
      <w:r>
        <w:rPr>
          <w:rFonts w:ascii="Arial" w:hAnsi="Arial" w:cs="Arial"/>
          <w:sz w:val="22"/>
          <w:szCs w:val="22"/>
        </w:rPr>
        <w:br/>
        <w:t xml:space="preserve">w ramach posiadanej wiedzy </w:t>
      </w:r>
      <w:r w:rsidRPr="00231F85">
        <w:rPr>
          <w:rFonts w:ascii="Arial" w:hAnsi="Arial" w:cs="Arial"/>
          <w:sz w:val="22"/>
          <w:szCs w:val="22"/>
        </w:rPr>
        <w:t>i kompetencji,</w:t>
      </w:r>
    </w:p>
    <w:p w:rsidR="004A36DA" w:rsidRPr="00231F85" w:rsidRDefault="004A36DA" w:rsidP="004A36DA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Wykonawca zobowiązany jest do zapewnienia jednolitego ubioru kierowcy określonego </w:t>
      </w:r>
      <w:r w:rsidRPr="00231F85">
        <w:rPr>
          <w:rFonts w:ascii="Arial" w:hAnsi="Arial" w:cs="Arial"/>
          <w:sz w:val="22"/>
          <w:szCs w:val="22"/>
        </w:rPr>
        <w:br/>
        <w:t>w odrębnym protokole,</w:t>
      </w:r>
    </w:p>
    <w:p w:rsidR="004A36DA" w:rsidRPr="00231F85" w:rsidRDefault="004A36DA" w:rsidP="004A36DA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 przypadku awarii autobusu na linii , kierowca autobusu obsługujący inną linię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>o zbieżnym przebiegu trasy zobowiązany jest do zatrzymania się w obrębie miejsca awarii w bezpiecznym miejscu (o ile warunki drogowe na to pozwalają) i zabrania pasażerów zdefektowanego autobusu, umożliwiając im kontynuację podróży,</w:t>
      </w:r>
    </w:p>
    <w:p w:rsidR="004A36DA" w:rsidRPr="00231F85" w:rsidRDefault="004A36DA" w:rsidP="004A36DA">
      <w:pPr>
        <w:pStyle w:val="Tekstpodstawowy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zabrania się kierowcom  spożywania posiłków w czasie jazdy i palenia tytoniu wewnątrz autobusu.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3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>Wykonawca</w:t>
      </w:r>
      <w:r w:rsidRPr="00231F85">
        <w:rPr>
          <w:rFonts w:ascii="Arial" w:hAnsi="Arial" w:cs="Arial"/>
          <w:sz w:val="22"/>
          <w:szCs w:val="22"/>
        </w:rPr>
        <w:t xml:space="preserve"> zapewni prowadzenie systemu rozliczeń wykonywanych przez siebie przewozów opartych na kartach drogowych.  Upoważnieni pracownicy Zamawiającego mają prawo w każdym czasie do wglądu w całość dokumentacji przewozowej Wykonawcy w zakresie będącym przedmiotem umowy oraz dokonywanie wpisów  do kart drogowych.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8A34AB" w:rsidRDefault="004A36DA" w:rsidP="004A36DA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8A34AB">
        <w:rPr>
          <w:rFonts w:ascii="Arial" w:hAnsi="Arial" w:cs="Arial"/>
          <w:i/>
          <w:sz w:val="16"/>
          <w:szCs w:val="16"/>
        </w:rPr>
        <w:t xml:space="preserve">Strona  4  z </w:t>
      </w:r>
      <w:r>
        <w:rPr>
          <w:rFonts w:ascii="Arial" w:hAnsi="Arial" w:cs="Arial"/>
          <w:i/>
          <w:sz w:val="16"/>
          <w:szCs w:val="16"/>
        </w:rPr>
        <w:t>9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4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 xml:space="preserve">Za podstawę ustalenia wielkości  przewozowych oraz rozliczeń przyjmuje się jednostkę obliczeniową  „wozokilometr” – jest to kilometr rzeczywisty wykonywany  zgodnie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>z rozkładem jazdy.</w:t>
      </w:r>
    </w:p>
    <w:p w:rsidR="004A36DA" w:rsidRPr="008A34AB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Podstawą rozliczeń finansowych jest dokumentacja wykonawcza zgodnie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br/>
      </w:r>
      <w:r w:rsidRPr="008A34AB">
        <w:rPr>
          <w:rFonts w:ascii="Arial" w:hAnsi="Arial" w:cs="Arial"/>
          <w:sz w:val="22"/>
          <w:szCs w:val="22"/>
        </w:rPr>
        <w:t xml:space="preserve">z  </w:t>
      </w:r>
      <w:r w:rsidRPr="008A34AB">
        <w:rPr>
          <w:rFonts w:ascii="Arial" w:hAnsi="Arial" w:cs="Arial"/>
          <w:b/>
          <w:sz w:val="22"/>
          <w:szCs w:val="22"/>
        </w:rPr>
        <w:t xml:space="preserve">Załącznikami </w:t>
      </w:r>
      <w:smartTag w:uri="urn:schemas-microsoft-com:office:smarttags" w:element="metricconverter">
        <w:smartTagPr>
          <w:attr w:name="ProductID" w:val="4 A"/>
        </w:smartTagPr>
        <w:r w:rsidRPr="008A34AB">
          <w:rPr>
            <w:rFonts w:ascii="Arial" w:hAnsi="Arial" w:cs="Arial"/>
            <w:b/>
            <w:sz w:val="22"/>
            <w:szCs w:val="22"/>
          </w:rPr>
          <w:t>4 A</w:t>
        </w:r>
      </w:smartTag>
      <w:r w:rsidRPr="008A34AB">
        <w:rPr>
          <w:rFonts w:ascii="Arial" w:hAnsi="Arial" w:cs="Arial"/>
          <w:b/>
          <w:sz w:val="22"/>
          <w:szCs w:val="22"/>
        </w:rPr>
        <w:t>,B,C</w:t>
      </w:r>
      <w:r w:rsidRPr="008A34AB">
        <w:rPr>
          <w:rFonts w:ascii="Arial" w:hAnsi="Arial" w:cs="Arial"/>
          <w:sz w:val="22"/>
          <w:szCs w:val="22"/>
        </w:rPr>
        <w:t xml:space="preserve">. </w:t>
      </w:r>
    </w:p>
    <w:p w:rsidR="004A36DA" w:rsidRPr="00231F85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Cenę za 1 wozokilometr zrealizowany taborem wymienionym w </w:t>
      </w:r>
      <w:r w:rsidRPr="008A34AB">
        <w:rPr>
          <w:rFonts w:ascii="Arial" w:hAnsi="Arial" w:cs="Arial"/>
          <w:b/>
          <w:sz w:val="22"/>
          <w:szCs w:val="22"/>
        </w:rPr>
        <w:t>Załączniku nr</w:t>
      </w:r>
      <w:r w:rsidRPr="008A34AB">
        <w:rPr>
          <w:rFonts w:ascii="Arial" w:hAnsi="Arial" w:cs="Arial"/>
          <w:sz w:val="22"/>
          <w:szCs w:val="22"/>
        </w:rPr>
        <w:t xml:space="preserve"> </w:t>
      </w:r>
      <w:r w:rsidRPr="008A34AB">
        <w:rPr>
          <w:rFonts w:ascii="Arial" w:hAnsi="Arial" w:cs="Arial"/>
          <w:b/>
          <w:sz w:val="22"/>
          <w:szCs w:val="22"/>
        </w:rPr>
        <w:t>3</w:t>
      </w:r>
      <w:r w:rsidRPr="00231F85">
        <w:rPr>
          <w:rFonts w:ascii="Arial" w:hAnsi="Arial" w:cs="Arial"/>
          <w:sz w:val="22"/>
          <w:szCs w:val="22"/>
        </w:rPr>
        <w:t xml:space="preserve"> w czasie trwania umowy ustala się na -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netto  …………………….. zł. </w:t>
      </w:r>
      <w:r w:rsidRPr="00231F85">
        <w:rPr>
          <w:rFonts w:ascii="Arial" w:hAnsi="Arial" w:cs="Arial"/>
          <w:b/>
          <w:bCs/>
          <w:color w:val="000000"/>
          <w:sz w:val="22"/>
          <w:szCs w:val="22"/>
        </w:rPr>
        <w:t>plus podatek VAT</w:t>
      </w:r>
    </w:p>
    <w:p w:rsidR="004A36DA" w:rsidRDefault="004A36DA" w:rsidP="004A36DA">
      <w:pPr>
        <w:pStyle w:val="Tekstpodstawowy"/>
        <w:rPr>
          <w:rFonts w:ascii="Arial" w:hAnsi="Arial" w:cs="Arial"/>
          <w:i/>
          <w:iCs/>
          <w:sz w:val="22"/>
          <w:szCs w:val="22"/>
        </w:rPr>
      </w:pPr>
      <w:r w:rsidRPr="00231F85">
        <w:rPr>
          <w:rFonts w:ascii="Arial" w:hAnsi="Arial" w:cs="Arial"/>
          <w:i/>
          <w:iCs/>
          <w:sz w:val="22"/>
          <w:szCs w:val="22"/>
        </w:rPr>
        <w:t xml:space="preserve">      słownie netto: …………………….. złote ……………… groszy plus podatek VAT.</w:t>
      </w:r>
    </w:p>
    <w:p w:rsidR="004A36DA" w:rsidRDefault="004A36DA" w:rsidP="004A36DA">
      <w:pPr>
        <w:pStyle w:val="Tekstpodstawowy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 xml:space="preserve">Cena 1 wozokilometra będzie waloryzowana w okresach kwartalnych wskaźnikiem wzrostu </w:t>
      </w:r>
    </w:p>
    <w:p w:rsidR="004A36DA" w:rsidRDefault="004A36DA" w:rsidP="004A36DA">
      <w:pPr>
        <w:pStyle w:val="Tekstpodstawowy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cen towarów i usług konsumpcyjnych publikowanym przez GUS.  Waloryzacji dokonuje się </w:t>
      </w:r>
    </w:p>
    <w:p w:rsidR="004A36DA" w:rsidRDefault="004A36DA" w:rsidP="004A36DA">
      <w:pPr>
        <w:pStyle w:val="Tekstpodstawowy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od pierwszego dnia miesiąca następnego kwartału o wielkość w/w wskaźnika w skali </w:t>
      </w:r>
      <w:r>
        <w:rPr>
          <w:rFonts w:ascii="Arial" w:hAnsi="Arial" w:cs="Arial"/>
          <w:iCs/>
          <w:sz w:val="22"/>
          <w:szCs w:val="22"/>
        </w:rPr>
        <w:br/>
        <w:t xml:space="preserve">     poprzedniego kwartału. Pierwszej waloryzacji dokonuje się od </w:t>
      </w:r>
      <w:r w:rsidRPr="00D55D8A">
        <w:rPr>
          <w:rFonts w:ascii="Arial" w:hAnsi="Arial" w:cs="Arial"/>
          <w:b/>
          <w:iCs/>
          <w:sz w:val="22"/>
          <w:szCs w:val="22"/>
        </w:rPr>
        <w:t>01 stycznia 2013r.</w:t>
      </w:r>
      <w:r>
        <w:rPr>
          <w:rFonts w:ascii="Arial" w:hAnsi="Arial" w:cs="Arial"/>
          <w:iCs/>
          <w:sz w:val="22"/>
          <w:szCs w:val="22"/>
        </w:rPr>
        <w:t xml:space="preserve"> i będzie </w:t>
      </w:r>
    </w:p>
    <w:p w:rsidR="004A36DA" w:rsidRDefault="004A36DA" w:rsidP="004A36DA">
      <w:pPr>
        <w:pStyle w:val="Tekstpodstawowy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uwzględniała wskaźnik i</w:t>
      </w:r>
      <w:r w:rsidRPr="00D55D8A">
        <w:rPr>
          <w:rFonts w:ascii="Arial" w:hAnsi="Arial" w:cs="Arial"/>
          <w:b/>
          <w:iCs/>
          <w:sz w:val="22"/>
          <w:szCs w:val="22"/>
        </w:rPr>
        <w:t>nflacji</w:t>
      </w:r>
      <w:r>
        <w:rPr>
          <w:rFonts w:ascii="Arial" w:hAnsi="Arial" w:cs="Arial"/>
          <w:iCs/>
          <w:sz w:val="22"/>
          <w:szCs w:val="22"/>
        </w:rPr>
        <w:t xml:space="preserve"> lub </w:t>
      </w:r>
      <w:r w:rsidRPr="00D55D8A">
        <w:rPr>
          <w:rFonts w:ascii="Arial" w:hAnsi="Arial" w:cs="Arial"/>
          <w:b/>
          <w:iCs/>
          <w:sz w:val="22"/>
          <w:szCs w:val="22"/>
        </w:rPr>
        <w:t>deflacji</w:t>
      </w:r>
      <w:r>
        <w:rPr>
          <w:rFonts w:ascii="Arial" w:hAnsi="Arial" w:cs="Arial"/>
          <w:iCs/>
          <w:sz w:val="22"/>
          <w:szCs w:val="22"/>
        </w:rPr>
        <w:t xml:space="preserve"> za okres </w:t>
      </w:r>
      <w:r w:rsidRPr="00D55D8A">
        <w:rPr>
          <w:rFonts w:ascii="Arial" w:hAnsi="Arial" w:cs="Arial"/>
          <w:b/>
          <w:iCs/>
          <w:sz w:val="22"/>
          <w:szCs w:val="22"/>
        </w:rPr>
        <w:t>IV kwartału 2012r.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4A36DA" w:rsidRPr="00D55D8A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 przypadku przekazania dotacji na realizację linii objętych umową z budżetu państwa, wojewody lub powiatu bezpośrednio do Wykonawcy, Zamawiający zastrzega sobie prawo do obniżenia należności  z mocą od dnia jej przekazania w wysokości otrzymanej dotacji.</w:t>
      </w:r>
    </w:p>
    <w:p w:rsidR="004A36DA" w:rsidRPr="00231F85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Rozliczenie świadczonych  usług następować będzie w okresach miesięcznych.</w:t>
      </w:r>
    </w:p>
    <w:p w:rsidR="004A36DA" w:rsidRPr="008A34AB" w:rsidRDefault="004A36DA" w:rsidP="004A36DA">
      <w:pPr>
        <w:pStyle w:val="Tekstpodstawowy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Fakturę VAT obejmującą należność wynikającą z wykonania usług Wykonawca dostarcza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do 5 dnia </w:t>
      </w:r>
      <w:r w:rsidRPr="00231F85">
        <w:rPr>
          <w:rFonts w:ascii="Arial" w:hAnsi="Arial" w:cs="Arial"/>
          <w:sz w:val="22"/>
          <w:szCs w:val="22"/>
        </w:rPr>
        <w:t xml:space="preserve">następnego miesiąca wraz z dokumentacją wykonawczą </w:t>
      </w:r>
      <w:r w:rsidRPr="00231F85">
        <w:rPr>
          <w:rFonts w:ascii="Arial" w:hAnsi="Arial" w:cs="Arial"/>
          <w:b/>
          <w:bCs/>
          <w:sz w:val="22"/>
          <w:szCs w:val="22"/>
        </w:rPr>
        <w:t>(</w:t>
      </w:r>
      <w:r w:rsidRPr="008A34AB">
        <w:rPr>
          <w:rFonts w:ascii="Arial" w:hAnsi="Arial" w:cs="Arial"/>
          <w:b/>
          <w:bCs/>
          <w:iCs/>
          <w:sz w:val="22"/>
          <w:szCs w:val="22"/>
        </w:rPr>
        <w:t xml:space="preserve">Załączniki nr </w:t>
      </w:r>
      <w:smartTag w:uri="urn:schemas-microsoft-com:office:smarttags" w:element="metricconverter">
        <w:smartTagPr>
          <w:attr w:name="ProductID" w:val="4 A"/>
        </w:smartTagPr>
        <w:r w:rsidRPr="008A34AB">
          <w:rPr>
            <w:rFonts w:ascii="Arial" w:hAnsi="Arial" w:cs="Arial"/>
            <w:b/>
            <w:bCs/>
            <w:iCs/>
            <w:sz w:val="22"/>
            <w:szCs w:val="22"/>
          </w:rPr>
          <w:t>4 A</w:t>
        </w:r>
      </w:smartTag>
      <w:r w:rsidRPr="008A34AB">
        <w:rPr>
          <w:rFonts w:ascii="Arial" w:hAnsi="Arial" w:cs="Arial"/>
          <w:b/>
          <w:bCs/>
          <w:iCs/>
          <w:sz w:val="22"/>
          <w:szCs w:val="22"/>
        </w:rPr>
        <w:t>, B ,C</w:t>
      </w:r>
      <w:r w:rsidRPr="008A34AB">
        <w:rPr>
          <w:rFonts w:ascii="Arial" w:hAnsi="Arial" w:cs="Arial"/>
          <w:b/>
          <w:bCs/>
          <w:sz w:val="22"/>
          <w:szCs w:val="22"/>
        </w:rPr>
        <w:t>),</w:t>
      </w:r>
      <w:r w:rsidRPr="00231F85">
        <w:rPr>
          <w:rFonts w:ascii="Arial" w:hAnsi="Arial" w:cs="Arial"/>
          <w:sz w:val="22"/>
          <w:szCs w:val="22"/>
        </w:rPr>
        <w:t xml:space="preserve"> a Zamawiający zobowiązuje się wypłacić zweryfikowaną należność w ciągu </w:t>
      </w:r>
      <w:r w:rsidRPr="00231F85">
        <w:rPr>
          <w:rFonts w:ascii="Arial" w:hAnsi="Arial" w:cs="Arial"/>
          <w:b/>
          <w:bCs/>
          <w:sz w:val="22"/>
          <w:szCs w:val="22"/>
        </w:rPr>
        <w:t>21 dni</w:t>
      </w:r>
      <w:r w:rsidRPr="00231F85">
        <w:rPr>
          <w:rFonts w:ascii="Arial" w:hAnsi="Arial" w:cs="Arial"/>
          <w:sz w:val="22"/>
          <w:szCs w:val="22"/>
        </w:rPr>
        <w:t xml:space="preserve"> od daty jej otrzymania w drodze przelewu na  konto wskazane na fakturze. W przypadku zmiany konta Wykonawca niezwłocznie informuje pisemnie Zamawiającego. Zmiana ta nie wymaga aneksu do umowy.</w:t>
      </w:r>
    </w:p>
    <w:p w:rsidR="004A36DA" w:rsidRPr="00231F85" w:rsidRDefault="004A36DA" w:rsidP="004A36DA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31F85">
        <w:rPr>
          <w:sz w:val="22"/>
          <w:szCs w:val="22"/>
        </w:rPr>
        <w:t>Dopuszcza się możliwość obniżenia realizacji umowy o 1,0 % w stosunku do planu dziennego wozokilometrów z winy Wykonawcy.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5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color w:val="339966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>Zamawiający</w:t>
      </w:r>
      <w:r w:rsidRPr="00231F85">
        <w:rPr>
          <w:rFonts w:ascii="Arial" w:hAnsi="Arial" w:cs="Arial"/>
          <w:sz w:val="22"/>
          <w:szCs w:val="22"/>
        </w:rPr>
        <w:t xml:space="preserve"> dokonuje na bieżąco kontroli świadczonych usług  zgodnie z następującymi</w:t>
      </w:r>
      <w:r w:rsidRPr="00231F85">
        <w:rPr>
          <w:rFonts w:ascii="Arial" w:hAnsi="Arial" w:cs="Arial"/>
          <w:sz w:val="22"/>
          <w:szCs w:val="22"/>
        </w:rPr>
        <w:br/>
        <w:t>zasadami:</w:t>
      </w:r>
    </w:p>
    <w:p w:rsidR="004A36DA" w:rsidRPr="00231F85" w:rsidRDefault="004A36DA" w:rsidP="004A36DA">
      <w:pPr>
        <w:pStyle w:val="Tekstpodstawowy"/>
        <w:ind w:left="360"/>
        <w:jc w:val="right"/>
        <w:rPr>
          <w:rFonts w:ascii="Arial" w:hAnsi="Arial" w:cs="Arial"/>
          <w:i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kontrola świadczonych usług prowadzona jest na punktach stałych (przystankach dworcach), wewnątrz  pojazdu, w czasie kontroli tak zwanych „lotnych”, jak również poprzez system monitoringu wizyjnego,</w:t>
      </w:r>
    </w:p>
    <w:p w:rsidR="004A36DA" w:rsidRPr="00231F85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każdorazowo po dokonaniu kontroli kontrolujący sporządza „Raport Kontroli”, </w:t>
      </w:r>
      <w:r w:rsidRPr="00231F85">
        <w:rPr>
          <w:rFonts w:ascii="Arial" w:hAnsi="Arial" w:cs="Arial"/>
          <w:sz w:val="22"/>
          <w:szCs w:val="22"/>
        </w:rPr>
        <w:br/>
        <w:t>a w przypadku kontroli lotnych sporządzony raport potwierdzający stwierdzone nieprawidłowości przesyła niezwłocznie do Wykonawcy,</w:t>
      </w:r>
    </w:p>
    <w:p w:rsidR="004A36DA" w:rsidRPr="00231F85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kontrolerzy dokonujący kontroli wewnątrz autobusu zobowiązani są  w przypadku stwierdzenia nieprawidłowości do dokonania stosownego wpisu w karcie drogowej oraz sporządzenia szczegółowego raportu,</w:t>
      </w:r>
    </w:p>
    <w:p w:rsidR="004A36DA" w:rsidRPr="00231F85" w:rsidRDefault="004A36DA" w:rsidP="004A36DA">
      <w:pPr>
        <w:pStyle w:val="Tekstpodstawowy"/>
        <w:numPr>
          <w:ilvl w:val="1"/>
          <w:numId w:val="14"/>
        </w:num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Cs/>
          <w:sz w:val="22"/>
          <w:szCs w:val="22"/>
        </w:rPr>
        <w:t>Zamawiający</w:t>
      </w:r>
      <w:r w:rsidRPr="00231F85">
        <w:rPr>
          <w:rFonts w:ascii="Arial" w:hAnsi="Arial" w:cs="Arial"/>
          <w:sz w:val="22"/>
          <w:szCs w:val="22"/>
        </w:rPr>
        <w:t xml:space="preserve"> na życzenie Wykonawcy udostępni dokumentację pokontrolną.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Pomiar punktualności kursowania mierzony jest w chwili odjazdu autobusu ze stanowiska przystankowego. 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Wykonawca udostępni </w:t>
      </w:r>
      <w:r w:rsidRPr="00231F85">
        <w:rPr>
          <w:rFonts w:ascii="Arial" w:hAnsi="Arial" w:cs="Arial"/>
          <w:bCs/>
          <w:sz w:val="22"/>
          <w:szCs w:val="22"/>
        </w:rPr>
        <w:t>Zamawiającemu</w:t>
      </w:r>
      <w:r w:rsidRPr="00231F85">
        <w:rPr>
          <w:rFonts w:ascii="Arial" w:hAnsi="Arial" w:cs="Arial"/>
          <w:sz w:val="22"/>
          <w:szCs w:val="22"/>
        </w:rPr>
        <w:t xml:space="preserve"> dokumentację dotyczącą  świadczonych usług.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Ustalenia z kontroli  są  wiążące dla Wykonawcy.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Taryfa i cennik Zamawiającego wiąże Wykonawcę  w sposób obligatoryjny.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Zamawiający prowadzi kontrolę biletów (odpłatności za przejazd).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Kierowcy autobusów zobowiązani są do wykonywania poleceń kontrolerów </w:t>
      </w:r>
      <w:r w:rsidRPr="00231F85">
        <w:rPr>
          <w:rFonts w:ascii="Arial" w:hAnsi="Arial" w:cs="Arial"/>
          <w:bCs/>
          <w:sz w:val="22"/>
          <w:szCs w:val="22"/>
        </w:rPr>
        <w:t>Zamawiającego</w:t>
      </w:r>
      <w:r w:rsidRPr="00231F85">
        <w:rPr>
          <w:rFonts w:ascii="Arial" w:hAnsi="Arial" w:cs="Arial"/>
          <w:sz w:val="22"/>
          <w:szCs w:val="22"/>
        </w:rPr>
        <w:t xml:space="preserve">, </w:t>
      </w:r>
      <w:r w:rsidRPr="00231F85">
        <w:rPr>
          <w:rFonts w:ascii="Arial" w:hAnsi="Arial" w:cs="Arial"/>
          <w:sz w:val="22"/>
          <w:szCs w:val="22"/>
        </w:rPr>
        <w:br/>
        <w:t>a w szczególności do:</w:t>
      </w:r>
    </w:p>
    <w:p w:rsidR="004A36DA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zablokowania urządzeń do kasowania biletów w czasie prowadzenia kontroli biletowej niezwłocznie po okazaniu kierującemu pojazdem legitymacji służbowej przez osobę dokonującą kontroli,</w:t>
      </w:r>
    </w:p>
    <w:p w:rsidR="004A36DA" w:rsidRPr="0031543D" w:rsidRDefault="004A36DA" w:rsidP="004A36DA">
      <w:pPr>
        <w:pStyle w:val="Akapitzlist"/>
        <w:autoSpaceDE w:val="0"/>
        <w:autoSpaceDN w:val="0"/>
        <w:adjustRightInd w:val="0"/>
        <w:ind w:left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</w:t>
      </w:r>
      <w:r w:rsidRPr="0031543D">
        <w:rPr>
          <w:i/>
          <w:sz w:val="16"/>
          <w:szCs w:val="16"/>
        </w:rPr>
        <w:t xml:space="preserve">                                                                                                 Strona  5  z </w:t>
      </w:r>
      <w:r>
        <w:rPr>
          <w:i/>
          <w:sz w:val="16"/>
          <w:szCs w:val="16"/>
        </w:rPr>
        <w:t>9</w:t>
      </w:r>
    </w:p>
    <w:p w:rsidR="004A36DA" w:rsidRPr="0031543D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okazania kontrolującemu karty drogowej pojazdu, w celu dokonania odpowiedniego wpisu ,</w:t>
      </w:r>
    </w:p>
    <w:p w:rsidR="004A36DA" w:rsidRPr="00231F85" w:rsidRDefault="004A36DA" w:rsidP="004A36DA">
      <w:pPr>
        <w:pStyle w:val="Tekstpodstawowy"/>
        <w:numPr>
          <w:ilvl w:val="1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>zmiany trasy pojazdu, polegającej na skierowaniu autobusu do najbliższego komisariatu policji, w przypadku wydania odpowiedniego polecenia przez kontrolującego bilety.</w:t>
      </w:r>
    </w:p>
    <w:p w:rsidR="004A36DA" w:rsidRPr="00231F85" w:rsidRDefault="004A36DA" w:rsidP="004A36DA">
      <w:pPr>
        <w:pStyle w:val="Tekstpodstawowy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Kontrolerzy  posiadają legitymacje służbowe wydane przez </w:t>
      </w:r>
      <w:r w:rsidRPr="00231F85">
        <w:rPr>
          <w:rFonts w:ascii="Arial" w:hAnsi="Arial" w:cs="Arial"/>
          <w:bCs/>
          <w:sz w:val="22"/>
          <w:szCs w:val="22"/>
        </w:rPr>
        <w:t>Zamawiającego</w:t>
      </w:r>
      <w:r w:rsidRPr="00231F85">
        <w:rPr>
          <w:rFonts w:ascii="Arial" w:hAnsi="Arial" w:cs="Arial"/>
          <w:sz w:val="22"/>
          <w:szCs w:val="22"/>
        </w:rPr>
        <w:t>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6</w:t>
      </w: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color w:val="339966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1. Za niewykonanie zadań jakościowych lub uchybienia w solidności świadczenia usług </w:t>
      </w:r>
      <w:r w:rsidRPr="00231F85">
        <w:rPr>
          <w:rFonts w:ascii="Arial" w:hAnsi="Arial" w:cs="Arial"/>
          <w:sz w:val="22"/>
          <w:szCs w:val="22"/>
        </w:rPr>
        <w:br/>
        <w:t xml:space="preserve">      Wykonawca zostanie obciążony </w:t>
      </w:r>
      <w:r w:rsidRPr="00231F85">
        <w:rPr>
          <w:rFonts w:ascii="Arial" w:hAnsi="Arial" w:cs="Arial"/>
          <w:b/>
          <w:bCs/>
          <w:sz w:val="22"/>
          <w:szCs w:val="22"/>
        </w:rPr>
        <w:t>opłatami dodatkowymi,</w:t>
      </w:r>
      <w:r w:rsidRPr="00231F85">
        <w:rPr>
          <w:rFonts w:ascii="Arial" w:hAnsi="Arial" w:cs="Arial"/>
          <w:sz w:val="22"/>
          <w:szCs w:val="22"/>
        </w:rPr>
        <w:t xml:space="preserve"> stanowiącymi wielokrotność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231F85">
        <w:rPr>
          <w:rFonts w:ascii="Arial" w:hAnsi="Arial" w:cs="Arial"/>
          <w:sz w:val="22"/>
          <w:szCs w:val="22"/>
        </w:rPr>
        <w:t xml:space="preserve">ceny wozokilometra brutto taboru wymienionego w </w:t>
      </w:r>
      <w:r w:rsidRPr="008A34AB">
        <w:rPr>
          <w:rFonts w:ascii="Arial" w:hAnsi="Arial" w:cs="Arial"/>
          <w:b/>
          <w:sz w:val="22"/>
          <w:szCs w:val="22"/>
        </w:rPr>
        <w:t>załączniku nr 3</w:t>
      </w:r>
      <w:r w:rsidRPr="008A34AB">
        <w:rPr>
          <w:rFonts w:ascii="Arial" w:hAnsi="Arial" w:cs="Arial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w następujący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231F85">
        <w:rPr>
          <w:rFonts w:ascii="Arial" w:hAnsi="Arial" w:cs="Arial"/>
          <w:sz w:val="22"/>
          <w:szCs w:val="22"/>
        </w:rPr>
        <w:t xml:space="preserve">sposób:    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50 krotność </w:t>
      </w:r>
      <w:r w:rsidRPr="00231F85">
        <w:rPr>
          <w:rFonts w:ascii="Arial" w:hAnsi="Arial" w:cs="Arial"/>
          <w:sz w:val="22"/>
          <w:szCs w:val="22"/>
        </w:rPr>
        <w:t>- za uszkodzone elementy wyposażenia wozu zagrażające bezpieczeństwu  podróżnych oraz rażące zabrudzenia karoserii i wnętrza pojazdu, za brak odpowiedniego oświetlenia pojazdu uniemożliwiającego pasażerom kasowanie biletów, za brak w sprzedaży biletów jednorazowych określonych w § 2 pkt. 2 ppkt. c), za brak lub nie okazanie karty drogowej lub jej  fałszowanie, brak kultury obsługi pasażera potwierdzony postępowaniem wyjaśniającym przeprowadzonym przez Zamawiającego, nieterminowe dostarczenie  sprawozdań i meldunków określonych w § 2 pkt. 2 ppkt. d) i e), niewłaściwe oznakowanie wewnątrz lub na zewnętrz autobusu (nie dotyczy informacji o cenniku opłat i taryfie), brak ogrzewania przy temperaturze zewnętrznej powietrza poniżej +</w:t>
      </w:r>
      <w:smartTag w:uri="urn:schemas-microsoft-com:office:smarttags" w:element="metricconverter">
        <w:smartTagPr>
          <w:attr w:name="ProductID" w:val="5 C"/>
        </w:smartTagPr>
        <w:r w:rsidRPr="00231F85">
          <w:rPr>
            <w:rFonts w:ascii="Arial" w:hAnsi="Arial" w:cs="Arial"/>
            <w:sz w:val="22"/>
            <w:szCs w:val="22"/>
          </w:rPr>
          <w:t>5 C</w:t>
        </w:r>
      </w:smartTag>
      <w:r w:rsidRPr="00231F85">
        <w:rPr>
          <w:rFonts w:ascii="Arial" w:hAnsi="Arial" w:cs="Arial"/>
          <w:sz w:val="22"/>
          <w:szCs w:val="22"/>
        </w:rPr>
        <w:t>, brak lub źle  funkcjonującą wentylację przestrzeni pasażerskiej,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150 krotność </w:t>
      </w:r>
      <w:r w:rsidRPr="00231F85">
        <w:rPr>
          <w:rFonts w:ascii="Arial" w:hAnsi="Arial" w:cs="Arial"/>
          <w:sz w:val="22"/>
          <w:szCs w:val="22"/>
        </w:rPr>
        <w:t>– za pobranie opłaty za przejazd bez wydania biletu przez  kierowcę, za niesprawne kasowniki (nieaktualny kod, brak wymaganej ilości kasownik</w:t>
      </w:r>
      <w:r>
        <w:rPr>
          <w:rFonts w:ascii="Arial" w:hAnsi="Arial" w:cs="Arial"/>
          <w:sz w:val="22"/>
          <w:szCs w:val="22"/>
        </w:rPr>
        <w:t xml:space="preserve">ów), za zmianę trasy przejazdu </w:t>
      </w:r>
      <w:r w:rsidRPr="00231F85">
        <w:rPr>
          <w:rFonts w:ascii="Arial" w:hAnsi="Arial" w:cs="Arial"/>
          <w:sz w:val="22"/>
          <w:szCs w:val="22"/>
        </w:rPr>
        <w:t xml:space="preserve">i niezatrzymanie się na planowanym przystanku, za przyśpieszenie kursu,  za opóźnienie wyjazdu z początkowego  przystanku i kursu z innych przystanków powyżej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 xml:space="preserve">2 minut, za brak jednolitego ubioru kierowców zgodnie z § 2 pkt. 8 ppkt. b) , brak urządzeń zapewniających łączność pomiędzy kierującym pojazdem a punktem dyspozytorskim, przewóz pasażera w kabinie, rozmowa w czasie jazdy, spożywanie posiłków w czasie jazdy, palenie papierosów w pojeździe (dotyczy to również przystanków końcowych), naruszenie zasad porządkowych w komunikacji miejskiej Zamawiającego, brak  bieżących wpisów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>w karcie drogowej dokumentujących pracę kierowcy i realizację zadania,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>200 krotność –</w:t>
      </w:r>
      <w:r w:rsidRPr="00231F85">
        <w:rPr>
          <w:rFonts w:ascii="Arial" w:hAnsi="Arial" w:cs="Arial"/>
          <w:sz w:val="22"/>
          <w:szCs w:val="22"/>
        </w:rPr>
        <w:t xml:space="preserve">  za brak cenników, przepisów porządkowych, piktogramów, za niesprawną elektroniczną tablicę przednią, boczną lub tylną, eksploatację na </w:t>
      </w:r>
      <w:r>
        <w:rPr>
          <w:rFonts w:ascii="Arial" w:hAnsi="Arial" w:cs="Arial"/>
          <w:sz w:val="22"/>
          <w:szCs w:val="22"/>
        </w:rPr>
        <w:t xml:space="preserve">linii pojazdu nie wymienionego </w:t>
      </w:r>
      <w:r w:rsidRPr="00231F85">
        <w:rPr>
          <w:rFonts w:ascii="Arial" w:hAnsi="Arial" w:cs="Arial"/>
          <w:sz w:val="22"/>
          <w:szCs w:val="22"/>
        </w:rPr>
        <w:t xml:space="preserve">w </w:t>
      </w:r>
      <w:r w:rsidRPr="00231F85">
        <w:rPr>
          <w:rFonts w:ascii="Arial" w:hAnsi="Arial" w:cs="Arial"/>
          <w:b/>
          <w:i/>
          <w:sz w:val="22"/>
          <w:szCs w:val="22"/>
        </w:rPr>
        <w:t>załączniku  nr 3</w:t>
      </w:r>
      <w:r w:rsidRPr="00231F85">
        <w:rPr>
          <w:rFonts w:ascii="Arial" w:hAnsi="Arial" w:cs="Arial"/>
          <w:sz w:val="22"/>
          <w:szCs w:val="22"/>
        </w:rPr>
        <w:t xml:space="preserve"> do umowy lub innego,  zmianę pojemności  pojazdu bez pisemnej zgody Związku, utrudnianie lub uniemożliwianie wykonywania czynności służbowych przez kontrolerów Zamawiającego, 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b/>
          <w:bCs/>
          <w:sz w:val="22"/>
          <w:szCs w:val="22"/>
        </w:rPr>
        <w:t xml:space="preserve">500 krotność – </w:t>
      </w:r>
      <w:r w:rsidRPr="00231F85">
        <w:rPr>
          <w:rFonts w:ascii="Arial" w:hAnsi="Arial" w:cs="Arial"/>
          <w:sz w:val="22"/>
          <w:szCs w:val="22"/>
        </w:rPr>
        <w:t xml:space="preserve">za każdą rozbieżność pomiędzy dokumentacją  dotyczącą wykonanej pracy przewozowej i stanem faktycznym oraz z eksploatację taboru starszego niż wymienionego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br/>
      </w:r>
      <w:r w:rsidRPr="00231F85">
        <w:rPr>
          <w:rFonts w:ascii="Arial" w:hAnsi="Arial" w:cs="Arial"/>
          <w:sz w:val="22"/>
          <w:szCs w:val="22"/>
        </w:rPr>
        <w:t>w § 2 pkt. 1 ppkt.b.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2.  Opłaty dodatkowe określone w punkcie 1 obliczane są w następujący sposób:</w:t>
      </w:r>
    </w:p>
    <w:p w:rsidR="004A36DA" w:rsidRPr="00231F85" w:rsidRDefault="004A36DA" w:rsidP="004A36DA">
      <w:pPr>
        <w:pStyle w:val="Tekstpodstawowy"/>
        <w:numPr>
          <w:ilvl w:val="0"/>
          <w:numId w:val="3"/>
        </w:numPr>
        <w:tabs>
          <w:tab w:val="clear" w:pos="660"/>
          <w:tab w:val="num" w:pos="360"/>
        </w:tabs>
        <w:ind w:left="180" w:hanging="18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nieprawidłowości w świadczeniu usług stwierdzone w kilku kursach tego samego wozu – </w:t>
      </w:r>
      <w:r w:rsidRPr="00231F85">
        <w:rPr>
          <w:rFonts w:ascii="Arial" w:hAnsi="Arial" w:cs="Arial"/>
          <w:sz w:val="22"/>
          <w:szCs w:val="22"/>
        </w:rPr>
        <w:br/>
        <w:t xml:space="preserve">   naliczane  jak za jednorazową nieprawidłowość, z zastrzeżeniem ppkt  „b”,</w:t>
      </w:r>
    </w:p>
    <w:p w:rsidR="004A36DA" w:rsidRPr="00231F85" w:rsidRDefault="004A36DA" w:rsidP="004A36DA">
      <w:pPr>
        <w:pStyle w:val="Tekstpodstawowy"/>
        <w:numPr>
          <w:ilvl w:val="0"/>
          <w:numId w:val="3"/>
        </w:numPr>
        <w:tabs>
          <w:tab w:val="clear" w:pos="660"/>
          <w:tab w:val="num" w:pos="360"/>
        </w:tabs>
        <w:ind w:left="180" w:hanging="18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brak punktualności, zatajenie braku realizacji kilku kursów, zatajenie zmiany taboru – </w:t>
      </w:r>
      <w:r w:rsidRPr="00231F85">
        <w:rPr>
          <w:rFonts w:ascii="Arial" w:hAnsi="Arial" w:cs="Arial"/>
          <w:sz w:val="22"/>
          <w:szCs w:val="22"/>
        </w:rPr>
        <w:br/>
        <w:t xml:space="preserve">   naliczanie za każdy stwierdzony kurs.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color w:val="339966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3. Ustala się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karę umowną </w:t>
      </w:r>
      <w:r w:rsidRPr="00231F85">
        <w:rPr>
          <w:rFonts w:ascii="Arial" w:hAnsi="Arial" w:cs="Arial"/>
          <w:sz w:val="22"/>
          <w:szCs w:val="22"/>
        </w:rPr>
        <w:t xml:space="preserve"> dla Wykonawcy  w wysokości </w:t>
      </w:r>
      <w:r w:rsidRPr="00231F85">
        <w:rPr>
          <w:rFonts w:ascii="Arial" w:hAnsi="Arial" w:cs="Arial"/>
          <w:b/>
          <w:bCs/>
          <w:sz w:val="22"/>
          <w:szCs w:val="22"/>
        </w:rPr>
        <w:t>5000 krotność ceny</w:t>
      </w:r>
      <w:r w:rsidRPr="00231F85">
        <w:rPr>
          <w:rFonts w:ascii="Arial" w:hAnsi="Arial" w:cs="Arial"/>
          <w:sz w:val="22"/>
          <w:szCs w:val="22"/>
        </w:rPr>
        <w:t xml:space="preserve"> wozokilometra brutto  taboru za każdy stwierdzony przypadek powierzenia wykonania zawartych w umowie usług podwykonawcy,  jeżeli to powierzenie nastąpiło bez pisemnej zgody Zamawiającego.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8A34AB" w:rsidRDefault="004A36DA" w:rsidP="004A36DA">
      <w:pPr>
        <w:pStyle w:val="Tekstpodstawowy"/>
        <w:jc w:val="right"/>
        <w:rPr>
          <w:rFonts w:ascii="Arial" w:hAnsi="Arial" w:cs="Arial"/>
          <w:b/>
          <w:bCs/>
          <w:sz w:val="16"/>
          <w:szCs w:val="16"/>
        </w:rPr>
      </w:pPr>
      <w:r w:rsidRPr="008A34AB">
        <w:rPr>
          <w:rFonts w:ascii="Arial" w:hAnsi="Arial" w:cs="Arial"/>
          <w:i/>
          <w:sz w:val="16"/>
          <w:szCs w:val="16"/>
        </w:rPr>
        <w:t xml:space="preserve">Strona  6  z </w:t>
      </w:r>
      <w:r>
        <w:rPr>
          <w:rFonts w:ascii="Arial" w:hAnsi="Arial" w:cs="Arial"/>
          <w:i/>
          <w:sz w:val="16"/>
          <w:szCs w:val="16"/>
        </w:rPr>
        <w:t>9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  <w:u w:val="single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 xml:space="preserve">4. Ustala się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karę umowną </w:t>
      </w:r>
      <w:r w:rsidRPr="00231F85">
        <w:rPr>
          <w:rFonts w:ascii="Arial" w:hAnsi="Arial" w:cs="Arial"/>
          <w:sz w:val="22"/>
          <w:szCs w:val="22"/>
        </w:rPr>
        <w:t xml:space="preserve"> dla Wykonawcy w wysokości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5 krotnej ceny </w:t>
      </w:r>
      <w:r>
        <w:rPr>
          <w:rFonts w:ascii="Arial" w:hAnsi="Arial" w:cs="Arial"/>
          <w:sz w:val="22"/>
          <w:szCs w:val="22"/>
        </w:rPr>
        <w:t xml:space="preserve"> wozokilometra brutto </w:t>
      </w:r>
      <w:r w:rsidRPr="00231F85">
        <w:rPr>
          <w:rFonts w:ascii="Arial" w:hAnsi="Arial" w:cs="Arial"/>
          <w:sz w:val="22"/>
          <w:szCs w:val="22"/>
        </w:rPr>
        <w:t xml:space="preserve">taboru za każdy kilometr niezrealizowany powyżej dopuszczalnej granicy obniżenia </w:t>
      </w:r>
      <w:r w:rsidRPr="00231F85">
        <w:rPr>
          <w:rFonts w:ascii="Arial" w:hAnsi="Arial" w:cs="Arial"/>
          <w:sz w:val="22"/>
          <w:szCs w:val="22"/>
        </w:rPr>
        <w:br/>
        <w:t>realizacji umowy określony w  § 4 pkt. 6.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color w:val="339966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5. W/w 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opłaty  dodatkowe  i  kary umowne </w:t>
      </w:r>
      <w:r w:rsidRPr="00231F85">
        <w:rPr>
          <w:rFonts w:ascii="Arial" w:hAnsi="Arial" w:cs="Arial"/>
          <w:sz w:val="22"/>
          <w:szCs w:val="22"/>
        </w:rPr>
        <w:t xml:space="preserve"> stosowane będą na podstawie odpowiedniego wpisu w karcie drogowej, raportu  pracowników kontroli Zamawiającego lub protokołu kontrolnego. Dokumentacja Kontroli przekazywana  jest niezwłocznie do Wykonawcy , który w terminie </w:t>
      </w:r>
      <w:r w:rsidRPr="00231F85">
        <w:rPr>
          <w:rFonts w:ascii="Arial" w:hAnsi="Arial" w:cs="Arial"/>
          <w:b/>
          <w:bCs/>
          <w:sz w:val="22"/>
          <w:szCs w:val="22"/>
        </w:rPr>
        <w:t>14 dni</w:t>
      </w:r>
      <w:r w:rsidRPr="00231F85">
        <w:rPr>
          <w:rFonts w:ascii="Arial" w:hAnsi="Arial" w:cs="Arial"/>
          <w:sz w:val="22"/>
          <w:szCs w:val="22"/>
        </w:rPr>
        <w:t xml:space="preserve"> od daty otrzymania może  zakwestionować  treść dokumentu. W tym przypadku sprawę ostatecznie rozstrzygnie dwu osobowy   zespół orzekający składający się z przedstawicieli stron (po 1 osobie).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7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color w:val="339966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6"/>
          <w:numId w:val="14"/>
        </w:numPr>
        <w:ind w:left="426" w:hanging="426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Na kwoty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opłat dodatkowych lub kary umownej </w:t>
      </w:r>
      <w:r w:rsidRPr="00231F85">
        <w:rPr>
          <w:rFonts w:ascii="Arial" w:hAnsi="Arial" w:cs="Arial"/>
          <w:sz w:val="22"/>
          <w:szCs w:val="22"/>
        </w:rPr>
        <w:t xml:space="preserve">za udowodnione niewykonanie zadań jakościowych lub uchybienia w solidności świadczenia usług wymienione w § 6 niniejszej  umowy  będzie wystawiona nota księgowa. W przypadku niezapłacenia w terminie </w:t>
      </w:r>
      <w:r w:rsidRPr="00231F85">
        <w:rPr>
          <w:rFonts w:ascii="Arial" w:hAnsi="Arial" w:cs="Arial"/>
          <w:b/>
          <w:sz w:val="22"/>
          <w:szCs w:val="22"/>
        </w:rPr>
        <w:t>30</w:t>
      </w:r>
      <w:r w:rsidRPr="00231F85">
        <w:rPr>
          <w:rFonts w:ascii="Arial" w:hAnsi="Arial" w:cs="Arial"/>
          <w:sz w:val="22"/>
          <w:szCs w:val="22"/>
        </w:rPr>
        <w:t xml:space="preserve"> dni od daty wystawienia noty  będą naliczane odsetki ustawowe.</w:t>
      </w:r>
    </w:p>
    <w:p w:rsidR="004A36DA" w:rsidRPr="00231F85" w:rsidRDefault="004A36DA" w:rsidP="004A36DA">
      <w:pPr>
        <w:pStyle w:val="Tekstpodstawowy"/>
        <w:numPr>
          <w:ilvl w:val="6"/>
          <w:numId w:val="14"/>
        </w:numPr>
        <w:ind w:left="426" w:hanging="426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Należność za kary umowne może być rozliczana poprzez kompensatę w terminach  płatności faktur za usługi przewozowe. </w:t>
      </w:r>
    </w:p>
    <w:p w:rsidR="004A36DA" w:rsidRPr="00231F85" w:rsidRDefault="004A36DA" w:rsidP="004A36DA">
      <w:pPr>
        <w:pStyle w:val="Tekstpodstawowy"/>
        <w:numPr>
          <w:ilvl w:val="6"/>
          <w:numId w:val="14"/>
        </w:numPr>
        <w:ind w:left="426" w:hanging="426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Kary umowne nie mogą być ani naliczane, ani potrącane przed ostatecznym rozstrzygnięciem odwołania przez Zamawiającego.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8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Zamawiający zastrzega sobie prawo do:</w:t>
      </w:r>
    </w:p>
    <w:p w:rsidR="004A36DA" w:rsidRPr="00231F85" w:rsidRDefault="004A36DA" w:rsidP="004A36D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231F85">
        <w:rPr>
          <w:sz w:val="22"/>
          <w:szCs w:val="22"/>
        </w:rPr>
        <w:t>kierowania autobusu na dodatkowe badania techniczne we wskazanej przez Zamawiającego stacji diagnostycznej. W przypadku nie stwierdzenia niesprawności autobusu, koszt badania oraz dojazdu do stacji diagnostycznej ponosi Zamawiający,</w:t>
      </w:r>
    </w:p>
    <w:p w:rsidR="004A36DA" w:rsidRPr="00231F85" w:rsidRDefault="004A36DA" w:rsidP="004A36DA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231F85">
        <w:rPr>
          <w:sz w:val="22"/>
          <w:szCs w:val="22"/>
        </w:rPr>
        <w:t xml:space="preserve"> kontroli uprawnień kierowców i dokumentów pojazdu.</w:t>
      </w:r>
    </w:p>
    <w:p w:rsidR="004A36DA" w:rsidRPr="00231F85" w:rsidRDefault="004A36DA" w:rsidP="004A36DA">
      <w:pPr>
        <w:pStyle w:val="Akapitzlist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9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bCs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Dopuszcza się możliwość odszkodowania uzupełniającego w przypadku, gdy wysokość szkody przewyższa wysokość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1F85">
        <w:rPr>
          <w:rFonts w:ascii="Arial" w:hAnsi="Arial" w:cs="Arial"/>
          <w:bCs/>
          <w:sz w:val="22"/>
          <w:szCs w:val="22"/>
        </w:rPr>
        <w:t>opłat dodatkowych lub kary umownej.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bCs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10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 przypadku  realnego zagrożenia nie świadczenia usług przez Wykonawcę dopuszcza się możliwość zorganizowania komunikacji zastępczej na jego koszt.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11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6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Wykonawca ma prawo do umieszczania reklam na autobusach, z których pobiera należne dochody. Reklama nie może zmniejszać czytelności oznakowania autobusu.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numPr>
          <w:ilvl w:val="6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Niedopuszczalne jest umieszczanie jakichkolwiek reklam na bocznych szybach z zewnątrz  pojazdu. 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numPr>
          <w:ilvl w:val="6"/>
          <w:numId w:val="13"/>
        </w:numPr>
        <w:ind w:left="360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Dopuszczalne jest umieszczanie plakatów na szybach wewnątrz pojazdu nie większych niż  50% wielkości szyby.</w:t>
      </w:r>
    </w:p>
    <w:p w:rsidR="004A36DA" w:rsidRDefault="004A36DA" w:rsidP="004A36DA">
      <w:pPr>
        <w:pStyle w:val="Akapitzlist"/>
        <w:rPr>
          <w:sz w:val="22"/>
          <w:szCs w:val="22"/>
        </w:rPr>
      </w:pPr>
    </w:p>
    <w:p w:rsidR="004A36DA" w:rsidRDefault="004A36DA" w:rsidP="004A36DA">
      <w:pPr>
        <w:pStyle w:val="Tekstpodstawowy"/>
        <w:ind w:left="2160"/>
        <w:rPr>
          <w:rFonts w:ascii="Arial" w:hAnsi="Arial" w:cs="Arial"/>
          <w:sz w:val="22"/>
          <w:szCs w:val="22"/>
        </w:rPr>
      </w:pPr>
    </w:p>
    <w:p w:rsidR="004A36DA" w:rsidRPr="0031543D" w:rsidRDefault="004A36DA" w:rsidP="004A36DA">
      <w:pPr>
        <w:pStyle w:val="Tekstpodstawowy"/>
        <w:ind w:left="600"/>
        <w:jc w:val="right"/>
        <w:rPr>
          <w:rFonts w:ascii="Arial" w:hAnsi="Arial" w:cs="Arial"/>
          <w:i/>
          <w:sz w:val="16"/>
          <w:szCs w:val="16"/>
        </w:rPr>
      </w:pPr>
      <w:r w:rsidRPr="008A34AB">
        <w:rPr>
          <w:rFonts w:ascii="Arial" w:hAnsi="Arial" w:cs="Arial"/>
          <w:i/>
          <w:sz w:val="16"/>
          <w:szCs w:val="16"/>
        </w:rPr>
        <w:t xml:space="preserve">Strona  7 z </w:t>
      </w:r>
      <w:r>
        <w:rPr>
          <w:rFonts w:ascii="Arial" w:hAnsi="Arial" w:cs="Arial"/>
          <w:i/>
          <w:sz w:val="16"/>
          <w:szCs w:val="16"/>
        </w:rPr>
        <w:t>9</w:t>
      </w:r>
    </w:p>
    <w:p w:rsidR="004A36DA" w:rsidRPr="00231F85" w:rsidRDefault="004A36DA" w:rsidP="004A36DA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>§ 12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Zamawiający zastrzega sobie prawo do: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1. Natychmiastowego rozwiązania umowy w przypadku:</w:t>
      </w:r>
    </w:p>
    <w:p w:rsidR="004A36DA" w:rsidRPr="00231F85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nie spełnienia warunku określonego w § 2 pkt 1 umowy,</w:t>
      </w:r>
    </w:p>
    <w:p w:rsidR="004A36DA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trzykrotnego stwierdzenia tych samych nieprawidłowości, o których mowa w § 6 pkt.3 i</w:t>
      </w:r>
      <w:r w:rsidRPr="00231F85">
        <w:rPr>
          <w:rFonts w:ascii="Arial" w:hAnsi="Arial" w:cs="Arial"/>
          <w:color w:val="339966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>4</w:t>
      </w:r>
      <w:r w:rsidRPr="00231F85">
        <w:rPr>
          <w:rFonts w:ascii="Arial" w:hAnsi="Arial" w:cs="Arial"/>
          <w:color w:val="339966"/>
          <w:sz w:val="22"/>
          <w:szCs w:val="22"/>
        </w:rPr>
        <w:t>,</w:t>
      </w:r>
      <w:r w:rsidRPr="00231F85">
        <w:rPr>
          <w:rFonts w:ascii="Arial" w:hAnsi="Arial" w:cs="Arial"/>
          <w:sz w:val="22"/>
          <w:szCs w:val="22"/>
        </w:rPr>
        <w:t>w okresie 1 kwartału,</w:t>
      </w:r>
    </w:p>
    <w:p w:rsidR="004A36DA" w:rsidRPr="00231F85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sprzedaży przez kierowców biletów innych niż rozprowadzane przez </w:t>
      </w:r>
      <w:r w:rsidRPr="00231F85">
        <w:rPr>
          <w:rFonts w:ascii="Arial" w:hAnsi="Arial" w:cs="Arial"/>
          <w:bCs/>
          <w:sz w:val="22"/>
          <w:szCs w:val="22"/>
        </w:rPr>
        <w:t>Zamawiającego</w:t>
      </w:r>
      <w:r w:rsidRPr="00231F85">
        <w:rPr>
          <w:rFonts w:ascii="Arial" w:hAnsi="Arial" w:cs="Arial"/>
          <w:sz w:val="22"/>
          <w:szCs w:val="22"/>
        </w:rPr>
        <w:t>,</w:t>
      </w:r>
    </w:p>
    <w:p w:rsidR="004A36DA" w:rsidRPr="00231F85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wystąpienia w ciągu dwóch kolejnych dni więcej niż 10% niezrealizowanych wozokilometrów pracy dziennej z winy Wykonawcy,</w:t>
      </w:r>
    </w:p>
    <w:p w:rsidR="004A36DA" w:rsidRPr="00231F85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niższego niż  90 % stopnia realizacji przewozów w skali miesiąca,</w:t>
      </w:r>
    </w:p>
    <w:p w:rsidR="004A36DA" w:rsidRPr="00231F85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odmowy przez Wykonawcę realizacji rozkładu jazdy przekazanego przez </w:t>
      </w:r>
      <w:r w:rsidRPr="00231F85">
        <w:rPr>
          <w:rFonts w:ascii="Arial" w:hAnsi="Arial" w:cs="Arial"/>
          <w:bCs/>
          <w:sz w:val="22"/>
          <w:szCs w:val="22"/>
        </w:rPr>
        <w:t>Zamawiającego</w:t>
      </w:r>
      <w:r w:rsidRPr="00231F85">
        <w:rPr>
          <w:rFonts w:ascii="Arial" w:hAnsi="Arial" w:cs="Arial"/>
          <w:sz w:val="22"/>
          <w:szCs w:val="22"/>
        </w:rPr>
        <w:t>,</w:t>
      </w:r>
    </w:p>
    <w:p w:rsidR="004A36DA" w:rsidRDefault="004A36DA" w:rsidP="004A36DA">
      <w:pPr>
        <w:pStyle w:val="Tekstpodstawowy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rażące naruszenie przez Wykonawcę przepisów ustawy „Prawo o ruchu drogowym”,  </w:t>
      </w:r>
      <w:r w:rsidRPr="00231F85">
        <w:rPr>
          <w:rFonts w:ascii="Arial" w:hAnsi="Arial" w:cs="Arial"/>
          <w:sz w:val="22"/>
          <w:szCs w:val="22"/>
        </w:rPr>
        <w:br/>
        <w:t>a w szczególności spowodowanie zagrożenia bezpieczeństwa ruchu drogowego oraz życia lub zdrowia przewożonych pasażerów.</w:t>
      </w:r>
    </w:p>
    <w:p w:rsidR="004A36DA" w:rsidRPr="00231F85" w:rsidRDefault="004A36DA" w:rsidP="004A36DA">
      <w:pPr>
        <w:pStyle w:val="Tekstpodstawowy"/>
        <w:ind w:left="600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2. Odstąpienia od niniejszej umowy w razie utraty przez Wykonawcę uprawnień nadanych </w:t>
      </w:r>
      <w:r>
        <w:rPr>
          <w:rFonts w:ascii="Arial" w:hAnsi="Arial" w:cs="Arial"/>
          <w:sz w:val="22"/>
          <w:szCs w:val="22"/>
        </w:rPr>
        <w:br/>
        <w:t xml:space="preserve">    Ustawą </w:t>
      </w:r>
      <w:r w:rsidRPr="00231F85">
        <w:rPr>
          <w:rFonts w:ascii="Arial" w:hAnsi="Arial" w:cs="Arial"/>
          <w:sz w:val="22"/>
          <w:szCs w:val="22"/>
        </w:rPr>
        <w:t xml:space="preserve"> o Transporcie Drogowym.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3. Rozwiązanie umowy w trybie natychmiastowym upoważnia każdą ze stron do naliczenia </w:t>
      </w:r>
      <w:r>
        <w:rPr>
          <w:rFonts w:ascii="Arial" w:hAnsi="Arial" w:cs="Arial"/>
          <w:sz w:val="22"/>
          <w:szCs w:val="22"/>
        </w:rPr>
        <w:br/>
        <w:t xml:space="preserve">     kary </w:t>
      </w:r>
      <w:r w:rsidRPr="00231F85">
        <w:rPr>
          <w:rFonts w:ascii="Arial" w:hAnsi="Arial" w:cs="Arial"/>
          <w:sz w:val="22"/>
          <w:szCs w:val="22"/>
        </w:rPr>
        <w:t xml:space="preserve">umownej w wysokości 20% planowanej miesięcznej należności obciążającej stronę </w:t>
      </w:r>
      <w:r>
        <w:rPr>
          <w:rFonts w:ascii="Arial" w:hAnsi="Arial" w:cs="Arial"/>
          <w:sz w:val="22"/>
          <w:szCs w:val="22"/>
        </w:rPr>
        <w:br/>
        <w:t xml:space="preserve">     winną </w:t>
      </w:r>
      <w:r w:rsidRPr="00231F85">
        <w:rPr>
          <w:rFonts w:ascii="Arial" w:hAnsi="Arial" w:cs="Arial"/>
          <w:sz w:val="22"/>
          <w:szCs w:val="22"/>
        </w:rPr>
        <w:t xml:space="preserve"> rozwiązania umowy.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13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 Wszelkie zmiany umowy wymagają formy pisemnej pod rygorem nieważności.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14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1. Wykonawca zobowiązuje się do posiadania ubezpieczenia od odpowiedzialności cywilnej </w:t>
      </w:r>
      <w:r w:rsidRPr="00231F85">
        <w:rPr>
          <w:rFonts w:ascii="Arial" w:hAnsi="Arial" w:cs="Arial"/>
          <w:sz w:val="22"/>
          <w:szCs w:val="22"/>
        </w:rPr>
        <w:br/>
        <w:t xml:space="preserve">     w zakresie prowadzonej działalności - przez cały okres obowiązywania umowy.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2. W przypadku posiadania okresowej polisy lub innego dokumentu potwierdzającego </w:t>
      </w:r>
    </w:p>
    <w:p w:rsidR="004A36DA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spełnianie </w:t>
      </w:r>
      <w:r w:rsidRPr="00231F85">
        <w:rPr>
          <w:rFonts w:ascii="Arial" w:hAnsi="Arial" w:cs="Arial"/>
          <w:sz w:val="22"/>
          <w:szCs w:val="22"/>
        </w:rPr>
        <w:t xml:space="preserve">warunku określonego w pkt 1, Wykonawca zobowiązany jest – w terminie 3 </w:t>
      </w:r>
    </w:p>
    <w:p w:rsidR="004A36DA" w:rsidRPr="00231F85" w:rsidRDefault="004A36DA" w:rsidP="004A36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31F85">
        <w:rPr>
          <w:rFonts w:ascii="Arial" w:hAnsi="Arial" w:cs="Arial"/>
          <w:sz w:val="22"/>
          <w:szCs w:val="22"/>
        </w:rPr>
        <w:t xml:space="preserve">(słownie: trzech) dni przed upływem ważności w/w dokumentów – do złożenia </w:t>
      </w:r>
      <w:r>
        <w:rPr>
          <w:rFonts w:ascii="Arial" w:hAnsi="Arial" w:cs="Arial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w siedzibie </w:t>
      </w:r>
      <w:r>
        <w:rPr>
          <w:rFonts w:ascii="Arial" w:hAnsi="Arial" w:cs="Arial"/>
          <w:sz w:val="22"/>
          <w:szCs w:val="22"/>
        </w:rPr>
        <w:br/>
        <w:t xml:space="preserve">     Zamawiającego </w:t>
      </w:r>
      <w:r w:rsidRPr="00231F85">
        <w:rPr>
          <w:rFonts w:ascii="Arial" w:hAnsi="Arial" w:cs="Arial"/>
          <w:sz w:val="22"/>
          <w:szCs w:val="22"/>
        </w:rPr>
        <w:t xml:space="preserve">dokumentów potwierdzających przedłużenie terminu ich ważności lub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231F85">
        <w:rPr>
          <w:rFonts w:ascii="Arial" w:hAnsi="Arial" w:cs="Arial"/>
          <w:sz w:val="22"/>
          <w:szCs w:val="22"/>
        </w:rPr>
        <w:t>złożenia nowych</w:t>
      </w:r>
      <w:r>
        <w:rPr>
          <w:rFonts w:ascii="Arial" w:hAnsi="Arial" w:cs="Arial"/>
          <w:sz w:val="22"/>
          <w:szCs w:val="22"/>
        </w:rPr>
        <w:t xml:space="preserve"> </w:t>
      </w:r>
      <w:r w:rsidRPr="00231F85">
        <w:rPr>
          <w:rFonts w:ascii="Arial" w:hAnsi="Arial" w:cs="Arial"/>
          <w:sz w:val="22"/>
          <w:szCs w:val="22"/>
        </w:rPr>
        <w:t xml:space="preserve">dokumentów. Brak spełnienia tego warunku skutkować będzie </w:t>
      </w:r>
      <w:r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br/>
        <w:t xml:space="preserve">     </w:t>
      </w:r>
      <w:r w:rsidRPr="00231F85">
        <w:rPr>
          <w:rFonts w:ascii="Arial" w:hAnsi="Arial" w:cs="Arial"/>
          <w:sz w:val="22"/>
          <w:szCs w:val="22"/>
        </w:rPr>
        <w:t>natychmiastowym odstąpieniem  przez Zamawiającego od niniejszej umowy.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15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Umowę zawiera się od dnia </w:t>
      </w:r>
      <w:r w:rsidRPr="00231F85">
        <w:rPr>
          <w:rFonts w:ascii="Arial" w:hAnsi="Arial" w:cs="Arial"/>
          <w:b/>
          <w:bCs/>
          <w:sz w:val="22"/>
          <w:szCs w:val="22"/>
        </w:rPr>
        <w:t xml:space="preserve">01 lipca  2012 roku </w:t>
      </w:r>
      <w:r w:rsidRPr="00231F85">
        <w:rPr>
          <w:rFonts w:ascii="Arial" w:hAnsi="Arial" w:cs="Arial"/>
          <w:sz w:val="22"/>
          <w:szCs w:val="22"/>
        </w:rPr>
        <w:t xml:space="preserve">do dnia </w:t>
      </w:r>
      <w:r w:rsidRPr="00231F85">
        <w:rPr>
          <w:rFonts w:ascii="Arial" w:hAnsi="Arial" w:cs="Arial"/>
          <w:b/>
          <w:bCs/>
          <w:sz w:val="22"/>
          <w:szCs w:val="22"/>
        </w:rPr>
        <w:t>30 kwietnia  2014 roku</w:t>
      </w:r>
      <w:r w:rsidRPr="00231F85">
        <w:rPr>
          <w:rFonts w:ascii="Arial" w:hAnsi="Arial" w:cs="Arial"/>
          <w:sz w:val="22"/>
          <w:szCs w:val="22"/>
        </w:rPr>
        <w:t xml:space="preserve"> z możliwością </w:t>
      </w:r>
      <w:r w:rsidRPr="00231F85">
        <w:rPr>
          <w:rFonts w:ascii="Arial" w:hAnsi="Arial" w:cs="Arial"/>
          <w:b/>
          <w:bCs/>
          <w:sz w:val="22"/>
          <w:szCs w:val="22"/>
        </w:rPr>
        <w:t>miesięcznego</w:t>
      </w:r>
      <w:r w:rsidRPr="00231F85">
        <w:rPr>
          <w:rFonts w:ascii="Arial" w:hAnsi="Arial" w:cs="Arial"/>
          <w:sz w:val="22"/>
          <w:szCs w:val="22"/>
        </w:rPr>
        <w:t xml:space="preserve"> wypowiedzenia  przypadającego na koniec miesiąca. Wszelkie zmiany umowy wymagają formy pisemnej pod rygorem nieważności.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16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Spory wynikające w związku z wykonywaniem niniejszej umowy strony poddają orzecznictwu właściwemu sądu gospodarczego właściwemu dla siedziby Zamawiającego.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927A12" w:rsidRDefault="004A36DA" w:rsidP="004A36DA">
      <w:pPr>
        <w:pStyle w:val="Tekstpodstawowy"/>
        <w:ind w:left="360"/>
        <w:jc w:val="right"/>
        <w:rPr>
          <w:b/>
          <w:bCs/>
          <w:sz w:val="22"/>
          <w:szCs w:val="22"/>
        </w:rPr>
      </w:pPr>
      <w:r w:rsidRPr="00F8162E">
        <w:rPr>
          <w:i/>
          <w:sz w:val="16"/>
          <w:szCs w:val="16"/>
        </w:rPr>
        <w:t xml:space="preserve">Strona </w:t>
      </w:r>
      <w:r>
        <w:rPr>
          <w:i/>
          <w:sz w:val="16"/>
          <w:szCs w:val="16"/>
        </w:rPr>
        <w:t xml:space="preserve"> 8  </w:t>
      </w:r>
      <w:r w:rsidRPr="00F8162E">
        <w:rPr>
          <w:i/>
          <w:sz w:val="16"/>
          <w:szCs w:val="16"/>
        </w:rPr>
        <w:t>z</w:t>
      </w:r>
      <w:r>
        <w:rPr>
          <w:i/>
          <w:sz w:val="16"/>
          <w:szCs w:val="16"/>
        </w:rPr>
        <w:t xml:space="preserve"> 9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lastRenderedPageBreak/>
        <w:t>§ 17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W sprawach nie uregulowanych w niniejszej umowie będą miały zastosowanie właściwe przepisy szczególne o komunikacji zbiorowej, a w przypadku ich braku przepisu Kodeksu Cywilnego.</w:t>
      </w: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§ 18</w:t>
      </w:r>
    </w:p>
    <w:p w:rsidR="004A36DA" w:rsidRPr="00231F85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Umowę  sporządzono  w  4  jednobrzmiących   egzemplarzach   po  2  dla   każdej 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>z umawiających się  stron.</w:t>
      </w: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231F85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1F85">
        <w:rPr>
          <w:rFonts w:ascii="Arial" w:hAnsi="Arial" w:cs="Arial"/>
          <w:sz w:val="22"/>
          <w:szCs w:val="22"/>
        </w:rPr>
        <w:t xml:space="preserve">Wykonawca : </w:t>
      </w:r>
      <w:r w:rsidRPr="00231F85">
        <w:rPr>
          <w:rFonts w:ascii="Arial" w:hAnsi="Arial" w:cs="Arial"/>
          <w:sz w:val="22"/>
          <w:szCs w:val="22"/>
        </w:rPr>
        <w:tab/>
      </w:r>
      <w:r w:rsidRPr="00231F85">
        <w:rPr>
          <w:rFonts w:ascii="Arial" w:hAnsi="Arial" w:cs="Arial"/>
          <w:sz w:val="22"/>
          <w:szCs w:val="22"/>
        </w:rPr>
        <w:tab/>
        <w:t xml:space="preserve">                 </w:t>
      </w:r>
      <w:r w:rsidRPr="00231F85">
        <w:rPr>
          <w:rFonts w:ascii="Arial" w:hAnsi="Arial" w:cs="Arial"/>
          <w:sz w:val="22"/>
          <w:szCs w:val="22"/>
        </w:rPr>
        <w:tab/>
      </w:r>
      <w:r w:rsidRPr="00231F85">
        <w:rPr>
          <w:rFonts w:ascii="Arial" w:hAnsi="Arial" w:cs="Arial"/>
          <w:sz w:val="22"/>
          <w:szCs w:val="22"/>
        </w:rPr>
        <w:tab/>
      </w:r>
      <w:r w:rsidRPr="00231F85">
        <w:rPr>
          <w:rFonts w:ascii="Arial" w:hAnsi="Arial" w:cs="Arial"/>
          <w:sz w:val="22"/>
          <w:szCs w:val="22"/>
        </w:rPr>
        <w:tab/>
      </w:r>
      <w:r w:rsidRPr="00231F85">
        <w:rPr>
          <w:rFonts w:ascii="Arial" w:hAnsi="Arial" w:cs="Arial"/>
          <w:sz w:val="22"/>
          <w:szCs w:val="22"/>
        </w:rPr>
        <w:tab/>
        <w:t xml:space="preserve">        Zamawiający :</w:t>
      </w: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Pr="00927A12" w:rsidRDefault="004A36DA" w:rsidP="004A36DA">
      <w:pPr>
        <w:pStyle w:val="Tekstpodstawowy"/>
        <w:ind w:left="360"/>
        <w:jc w:val="right"/>
        <w:rPr>
          <w:b/>
          <w:bCs/>
          <w:sz w:val="22"/>
          <w:szCs w:val="22"/>
        </w:rPr>
      </w:pPr>
      <w:r w:rsidRPr="00F8162E">
        <w:rPr>
          <w:i/>
          <w:sz w:val="16"/>
          <w:szCs w:val="16"/>
        </w:rPr>
        <w:t xml:space="preserve">Strona </w:t>
      </w:r>
      <w:r>
        <w:rPr>
          <w:i/>
          <w:sz w:val="16"/>
          <w:szCs w:val="16"/>
        </w:rPr>
        <w:t xml:space="preserve"> 9 x 9</w:t>
      </w: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4A36DA" w:rsidRDefault="004A36DA" w:rsidP="004A36DA"/>
    <w:p w:rsidR="004A36DA" w:rsidRPr="00FD181D" w:rsidRDefault="004A36DA" w:rsidP="004A36DA">
      <w:pPr>
        <w:pStyle w:val="Nagwek1"/>
        <w:jc w:val="center"/>
        <w:rPr>
          <w:i w:val="0"/>
        </w:rPr>
      </w:pPr>
      <w:r w:rsidRPr="00FD181D">
        <w:rPr>
          <w:i w:val="0"/>
        </w:rPr>
        <w:lastRenderedPageBreak/>
        <w:t>Załącznik  nr  1   do  Umowy  nr ………………………</w:t>
      </w:r>
    </w:p>
    <w:p w:rsidR="004A36DA" w:rsidRPr="00FD181D" w:rsidRDefault="004A36DA" w:rsidP="004A36DA">
      <w:pPr>
        <w:jc w:val="center"/>
      </w:pPr>
      <w:r w:rsidRPr="00FD181D">
        <w:t>z  dnia ………………………………...</w:t>
      </w:r>
    </w:p>
    <w:p w:rsidR="004A36DA" w:rsidRDefault="004A36DA" w:rsidP="004A36DA">
      <w:pPr>
        <w:jc w:val="center"/>
        <w:rPr>
          <w:i/>
        </w:rPr>
      </w:pPr>
    </w:p>
    <w:p w:rsidR="004A36DA" w:rsidRPr="001855AC" w:rsidRDefault="004A36DA" w:rsidP="004A36DA">
      <w:pPr>
        <w:jc w:val="center"/>
        <w:rPr>
          <w:i/>
        </w:rPr>
      </w:pPr>
    </w:p>
    <w:p w:rsidR="004A36DA" w:rsidRPr="00493D45" w:rsidRDefault="004A36DA" w:rsidP="004A36DA">
      <w:pPr>
        <w:pStyle w:val="Nagwek1"/>
        <w:jc w:val="both"/>
      </w:pPr>
      <w:r w:rsidRPr="00493D45">
        <w:t xml:space="preserve">Obowiązuje  od  dnia  </w:t>
      </w:r>
      <w:r>
        <w:t>………………………………………………</w:t>
      </w:r>
    </w:p>
    <w:p w:rsidR="004A36DA" w:rsidRPr="00493D45" w:rsidRDefault="004A36DA" w:rsidP="004A36DA">
      <w:pPr>
        <w:rPr>
          <w:sz w:val="16"/>
          <w:szCs w:val="16"/>
        </w:rPr>
      </w:pPr>
    </w:p>
    <w:p w:rsidR="004A36DA" w:rsidRPr="00D61C76" w:rsidRDefault="004A36DA" w:rsidP="004A36DA">
      <w:pPr>
        <w:pStyle w:val="Nagwek2"/>
      </w:pPr>
      <w:r w:rsidRPr="00D61C76">
        <w:t xml:space="preserve">Dni  robocze  nauki szkolnej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5812"/>
        <w:gridCol w:w="1276"/>
        <w:gridCol w:w="1563"/>
      </w:tblGrid>
      <w:tr w:rsidR="004A36DA" w:rsidTr="000C6571">
        <w:trPr>
          <w:cantSplit/>
          <w:trHeight w:val="94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Linia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Pr="001434B6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TRASA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Ilość  kursów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DA" w:rsidRDefault="004A36DA" w:rsidP="000C6571">
            <w:pPr>
              <w:rPr>
                <w:b/>
              </w:rPr>
            </w:pPr>
          </w:p>
          <w:p w:rsidR="004A36DA" w:rsidRPr="00493D45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Ilość  wozokm.</w:t>
            </w:r>
          </w:p>
        </w:tc>
      </w:tr>
      <w:tr w:rsidR="004A36DA" w:rsidTr="000C6571">
        <w:trPr>
          <w:cantSplit/>
          <w:trHeight w:val="285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28"/>
                <w:szCs w:val="28"/>
              </w:rPr>
            </w:pPr>
          </w:p>
          <w:p w:rsidR="004A36DA" w:rsidRDefault="004A36DA" w:rsidP="000C6571">
            <w:pPr>
              <w:rPr>
                <w:b/>
                <w:sz w:val="44"/>
                <w:szCs w:val="44"/>
              </w:rPr>
            </w:pPr>
          </w:p>
          <w:p w:rsidR="004A36DA" w:rsidRPr="00493D45" w:rsidRDefault="004A36DA" w:rsidP="000C657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6DA" w:rsidRDefault="004A36DA" w:rsidP="000C6571">
            <w:pPr>
              <w:jc w:val="center"/>
              <w:rPr>
                <w:i/>
              </w:rPr>
            </w:pPr>
          </w:p>
          <w:p w:rsidR="004A36DA" w:rsidRPr="001855AC" w:rsidRDefault="004A36DA" w:rsidP="000C6571">
            <w:pPr>
              <w:jc w:val="center"/>
              <w:rPr>
                <w:i/>
              </w:rPr>
            </w:pPr>
            <w:r>
              <w:rPr>
                <w:i/>
              </w:rPr>
              <w:t>Wodzisław Dworzec Autobusowy – Łużycka – Wodzisław Balaton – Marklowice Praga  - Marklowice I – Połomia I- Połomia Kościół – Połomia Boisko – Połomia Skrzyż. Centralna – Gogołowa Wieś Skrzyż. – Gogołowa Wieś – Gogołowa Skrzyż. Jastrzębska –Jastrzębie Granica – Kolonia Kąty – Dubielec- KWK „Zofiówka” – Al. Piłsudskiego UM – Dw. Główny – Al. Piłsudskiego Oś. Pionierów – Al. Piłsudskiego Pawilony- Szpital Woj. – Hala Sportowa – Jastrzębie Zdrój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303,8</w:t>
            </w:r>
          </w:p>
        </w:tc>
      </w:tr>
    </w:tbl>
    <w:p w:rsidR="004A36DA" w:rsidRDefault="004A36DA" w:rsidP="004A36DA"/>
    <w:p w:rsidR="004A36DA" w:rsidRPr="00493D45" w:rsidRDefault="004A36DA" w:rsidP="004A36DA">
      <w:pPr>
        <w:rPr>
          <w:sz w:val="16"/>
          <w:szCs w:val="16"/>
        </w:rPr>
      </w:pPr>
    </w:p>
    <w:p w:rsidR="004A36DA" w:rsidRPr="00D61C76" w:rsidRDefault="004A36DA" w:rsidP="004A36DA">
      <w:pPr>
        <w:pStyle w:val="Nagwek2"/>
      </w:pPr>
      <w:r w:rsidRPr="00D61C76">
        <w:t xml:space="preserve">Dni  robocze  wolne od nauki szkolnej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5812"/>
        <w:gridCol w:w="1276"/>
        <w:gridCol w:w="1563"/>
      </w:tblGrid>
      <w:tr w:rsidR="004A36DA" w:rsidTr="000C6571">
        <w:trPr>
          <w:cantSplit/>
          <w:trHeight w:val="947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Linia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Pr="001434B6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TRASA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</w:rPr>
            </w:pPr>
          </w:p>
          <w:p w:rsidR="004A36DA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Ilość  kursów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DA" w:rsidRDefault="004A36DA" w:rsidP="000C6571">
            <w:pPr>
              <w:rPr>
                <w:b/>
              </w:rPr>
            </w:pPr>
          </w:p>
          <w:p w:rsidR="004A36DA" w:rsidRPr="00493D45" w:rsidRDefault="004A36DA" w:rsidP="000C6571">
            <w:pPr>
              <w:jc w:val="center"/>
              <w:rPr>
                <w:b/>
              </w:rPr>
            </w:pPr>
            <w:r>
              <w:rPr>
                <w:b/>
              </w:rPr>
              <w:t>Ilość  wozokm.</w:t>
            </w:r>
          </w:p>
        </w:tc>
      </w:tr>
      <w:tr w:rsidR="004A36DA" w:rsidTr="000C6571">
        <w:trPr>
          <w:cantSplit/>
          <w:trHeight w:val="285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28"/>
                <w:szCs w:val="28"/>
              </w:rPr>
            </w:pPr>
          </w:p>
          <w:p w:rsidR="004A36DA" w:rsidRDefault="004A36DA" w:rsidP="000C6571">
            <w:pPr>
              <w:rPr>
                <w:b/>
                <w:sz w:val="44"/>
                <w:szCs w:val="44"/>
              </w:rPr>
            </w:pPr>
          </w:p>
          <w:p w:rsidR="004A36DA" w:rsidRPr="00493D45" w:rsidRDefault="004A36DA" w:rsidP="000C657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6DA" w:rsidRDefault="004A36DA" w:rsidP="000C6571">
            <w:pPr>
              <w:jc w:val="center"/>
              <w:rPr>
                <w:i/>
              </w:rPr>
            </w:pPr>
          </w:p>
          <w:p w:rsidR="004A36DA" w:rsidRPr="001855AC" w:rsidRDefault="004A36DA" w:rsidP="000C6571">
            <w:pPr>
              <w:jc w:val="center"/>
              <w:rPr>
                <w:i/>
              </w:rPr>
            </w:pPr>
            <w:r>
              <w:rPr>
                <w:i/>
              </w:rPr>
              <w:t>Wodzisław Dworzec Autobusowy – Łużycka – Wodzisław Balaton – Marklowice Praga  - Marklowice I – Połomia I- Połomia Kościół – Połomia Boisko – Połomia Skrzyż. Centralna – Gogołowa Wieś Skrzyż. – Gogołowa Wieś – Gogołowa Skrzyż. Jastrzębska –Jastrzębie Granica – Kolonia Kąty – Dubielec- KWK „Zofiówka” – Al. Piłsudskiego UM – Dw. Główny – Al. Piłsudskiego Oś. Pionierów – Al. Piłsudskiego Pawilony- Szpital Woj. – Hala Sportowa – Jastrzębie Zdrój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</w:p>
          <w:p w:rsidR="004A36DA" w:rsidRDefault="004A36DA" w:rsidP="000C6571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217,0</w:t>
            </w:r>
          </w:p>
        </w:tc>
      </w:tr>
    </w:tbl>
    <w:p w:rsidR="004A36DA" w:rsidRDefault="004A36DA" w:rsidP="004A36DA"/>
    <w:p w:rsidR="004A36DA" w:rsidRDefault="004A36DA" w:rsidP="004A36DA">
      <w:r>
        <w:t>Podane dane są wartościami  dziennymi</w:t>
      </w:r>
    </w:p>
    <w:p w:rsidR="004A36DA" w:rsidRDefault="004A36DA" w:rsidP="004A36DA">
      <w:pPr>
        <w:pStyle w:val="Tekstpodstawowy"/>
        <w:rPr>
          <w:sz w:val="20"/>
          <w:szCs w:val="20"/>
        </w:rPr>
      </w:pPr>
    </w:p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104A0F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FD181D" w:rsidRDefault="004A36DA" w:rsidP="004A36DA">
      <w:pPr>
        <w:pStyle w:val="Tekstpodstawowy"/>
        <w:jc w:val="right"/>
        <w:rPr>
          <w:rFonts w:ascii="Arial" w:hAnsi="Arial" w:cs="Arial"/>
          <w:b/>
          <w:bCs/>
          <w:iCs/>
        </w:rPr>
      </w:pPr>
      <w:r w:rsidRPr="00FD181D">
        <w:rPr>
          <w:rFonts w:ascii="Arial" w:hAnsi="Arial" w:cs="Arial"/>
          <w:b/>
          <w:bCs/>
          <w:iCs/>
        </w:rPr>
        <w:t>Załącznik nr  6</w:t>
      </w:r>
      <w:r>
        <w:rPr>
          <w:rFonts w:ascii="Arial" w:hAnsi="Arial" w:cs="Arial"/>
          <w:b/>
          <w:bCs/>
          <w:iCs/>
        </w:rPr>
        <w:t xml:space="preserve"> </w:t>
      </w:r>
      <w:r w:rsidRPr="00FD181D">
        <w:rPr>
          <w:rFonts w:ascii="Arial" w:hAnsi="Arial" w:cs="Arial"/>
          <w:b/>
          <w:bCs/>
          <w:iCs/>
        </w:rPr>
        <w:t>do SIWZ</w:t>
      </w:r>
    </w:p>
    <w:p w:rsidR="004A36DA" w:rsidRPr="00FD181D" w:rsidRDefault="004A36DA" w:rsidP="004A36DA">
      <w:pPr>
        <w:pStyle w:val="Tekstpodstawowy"/>
        <w:rPr>
          <w:rFonts w:ascii="Arial" w:hAnsi="Arial" w:cs="Arial"/>
        </w:rPr>
      </w:pPr>
    </w:p>
    <w:p w:rsidR="004A36DA" w:rsidRPr="00FD181D" w:rsidRDefault="004A36DA" w:rsidP="004A36DA">
      <w:pPr>
        <w:pStyle w:val="Tekstpodstawowy"/>
        <w:jc w:val="center"/>
        <w:rPr>
          <w:rFonts w:ascii="Arial" w:hAnsi="Arial" w:cs="Arial"/>
          <w:sz w:val="28"/>
        </w:rPr>
      </w:pPr>
      <w:r w:rsidRPr="00FD181D">
        <w:rPr>
          <w:rFonts w:ascii="Arial" w:hAnsi="Arial" w:cs="Arial"/>
          <w:sz w:val="28"/>
        </w:rPr>
        <w:t>F O R M U L A R Z     O F E R T O W Y</w:t>
      </w:r>
    </w:p>
    <w:p w:rsidR="004A36DA" w:rsidRDefault="004A36DA" w:rsidP="004A36DA">
      <w:pPr>
        <w:pStyle w:val="Tekstpodstawowy"/>
        <w:rPr>
          <w:b/>
          <w:bCs/>
          <w:sz w:val="28"/>
        </w:rPr>
      </w:pPr>
    </w:p>
    <w:p w:rsidR="004A36DA" w:rsidRDefault="004A36DA" w:rsidP="004A36DA">
      <w:pPr>
        <w:pStyle w:val="Tekstpodstawowy"/>
        <w:rPr>
          <w:b/>
          <w:bCs/>
        </w:rPr>
      </w:pPr>
    </w:p>
    <w:p w:rsidR="004A36DA" w:rsidRDefault="004A36DA" w:rsidP="004A36DA">
      <w:pPr>
        <w:pStyle w:val="Tekstpodstawowy"/>
      </w:pPr>
      <w:r>
        <w:t xml:space="preserve">..................................................      </w:t>
      </w:r>
      <w:r>
        <w:tab/>
      </w:r>
      <w:r>
        <w:tab/>
        <w:t xml:space="preserve">                         ........................dnia......................                          </w:t>
      </w:r>
    </w:p>
    <w:p w:rsidR="004A36DA" w:rsidRDefault="004A36DA" w:rsidP="004A36DA">
      <w:pPr>
        <w:pStyle w:val="Tekstpodstawowy"/>
        <w:rPr>
          <w:sz w:val="20"/>
        </w:rPr>
      </w:pPr>
      <w:r>
        <w:rPr>
          <w:sz w:val="20"/>
        </w:rPr>
        <w:t xml:space="preserve">           (pieczęć  oferenta)</w:t>
      </w:r>
    </w:p>
    <w:p w:rsidR="004A36DA" w:rsidRDefault="004A36DA" w:rsidP="004A36DA">
      <w:pPr>
        <w:pStyle w:val="Tekstpodstawowy"/>
        <w:rPr>
          <w:sz w:val="20"/>
        </w:rPr>
      </w:pPr>
    </w:p>
    <w:p w:rsidR="004A36DA" w:rsidRPr="00FD181D" w:rsidRDefault="004A36DA" w:rsidP="004A36DA">
      <w:pPr>
        <w:pStyle w:val="Tekstpodstawowy"/>
        <w:rPr>
          <w:sz w:val="28"/>
          <w:szCs w:val="28"/>
        </w:rPr>
      </w:pPr>
      <w:r w:rsidRPr="00FD181D">
        <w:rPr>
          <w:sz w:val="28"/>
          <w:szCs w:val="28"/>
        </w:rPr>
        <w:t xml:space="preserve">          </w:t>
      </w:r>
    </w:p>
    <w:p w:rsidR="004A36DA" w:rsidRPr="00FD181D" w:rsidRDefault="004A36DA" w:rsidP="004A36DA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FD181D">
        <w:rPr>
          <w:rFonts w:ascii="Arial" w:hAnsi="Arial" w:cs="Arial"/>
          <w:sz w:val="28"/>
          <w:szCs w:val="28"/>
        </w:rPr>
        <w:t>Do Międzygminnego Związku Komunikacyjnego</w:t>
      </w:r>
    </w:p>
    <w:p w:rsidR="004A36DA" w:rsidRPr="00FD181D" w:rsidRDefault="004A36DA" w:rsidP="004A36DA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FD181D">
        <w:rPr>
          <w:rFonts w:ascii="Arial" w:hAnsi="Arial" w:cs="Arial"/>
          <w:sz w:val="28"/>
          <w:szCs w:val="28"/>
        </w:rPr>
        <w:t>z siedzibą w Jastrzębiu Zdroju</w:t>
      </w:r>
    </w:p>
    <w:p w:rsidR="004A36DA" w:rsidRPr="00FD181D" w:rsidRDefault="004A36DA" w:rsidP="004A36DA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FD181D">
        <w:rPr>
          <w:rFonts w:ascii="Arial" w:hAnsi="Arial" w:cs="Arial"/>
          <w:sz w:val="28"/>
          <w:szCs w:val="28"/>
        </w:rPr>
        <w:t>44-335 Jastrzębie Zdrój</w:t>
      </w:r>
    </w:p>
    <w:p w:rsidR="004A36DA" w:rsidRPr="00FD181D" w:rsidRDefault="004A36DA" w:rsidP="004A36DA">
      <w:pPr>
        <w:pStyle w:val="Tekstpodstawowy"/>
        <w:jc w:val="center"/>
        <w:rPr>
          <w:rFonts w:ascii="Arial" w:hAnsi="Arial" w:cs="Arial"/>
          <w:sz w:val="28"/>
          <w:szCs w:val="28"/>
        </w:rPr>
      </w:pPr>
      <w:r w:rsidRPr="00FD181D">
        <w:rPr>
          <w:rFonts w:ascii="Arial" w:hAnsi="Arial" w:cs="Arial"/>
          <w:sz w:val="28"/>
          <w:szCs w:val="28"/>
        </w:rPr>
        <w:t>ul. Przemysłowa 1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   W nawiązaniu do ogłoszonego przetargu nieograniczonego na świadczenie usług przewozowych w miejskiej komunikacji autobusowej na linii 130  opublikowanego w Biuletynie Zamówień Publicznych z  dnia .......................Nr ............. pod  poz. 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1. Oferujemy wykonanie usługi objętej zamówieniem za </w:t>
      </w:r>
      <w:r w:rsidRPr="00FD181D">
        <w:rPr>
          <w:rFonts w:ascii="Arial" w:hAnsi="Arial" w:cs="Arial"/>
          <w:b/>
          <w:bCs/>
          <w:sz w:val="22"/>
          <w:szCs w:val="22"/>
        </w:rPr>
        <w:t>cenę jednostkową</w:t>
      </w:r>
      <w:r w:rsidRPr="00FD181D">
        <w:rPr>
          <w:rFonts w:ascii="Arial" w:hAnsi="Arial" w:cs="Arial"/>
          <w:sz w:val="22"/>
          <w:szCs w:val="22"/>
        </w:rPr>
        <w:t xml:space="preserve"> (jednego </w:t>
      </w:r>
      <w:r w:rsidRPr="00FD181D">
        <w:rPr>
          <w:rFonts w:ascii="Arial" w:hAnsi="Arial" w:cs="Arial"/>
          <w:sz w:val="22"/>
          <w:szCs w:val="22"/>
        </w:rPr>
        <w:br/>
        <w:t xml:space="preserve">        wozokilometra) </w:t>
      </w:r>
      <w:r w:rsidRPr="00FD181D">
        <w:rPr>
          <w:rFonts w:ascii="Arial" w:hAnsi="Arial" w:cs="Arial"/>
          <w:b/>
          <w:sz w:val="22"/>
          <w:szCs w:val="22"/>
        </w:rPr>
        <w:t>netto</w:t>
      </w:r>
      <w:r w:rsidRPr="00FD181D">
        <w:rPr>
          <w:rFonts w:ascii="Arial" w:hAnsi="Arial" w:cs="Arial"/>
          <w:sz w:val="22"/>
          <w:szCs w:val="22"/>
        </w:rPr>
        <w:t>: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</w:t>
      </w:r>
      <w:r w:rsidRPr="00FD181D">
        <w:rPr>
          <w:rFonts w:ascii="Arial" w:hAnsi="Arial" w:cs="Arial"/>
          <w:sz w:val="22"/>
          <w:szCs w:val="22"/>
        </w:rPr>
        <w:sym w:font="Wingdings" w:char="F0DA"/>
      </w:r>
      <w:r w:rsidRPr="00FD181D">
        <w:rPr>
          <w:rFonts w:ascii="Arial" w:hAnsi="Arial" w:cs="Arial"/>
          <w:sz w:val="22"/>
          <w:szCs w:val="22"/>
        </w:rPr>
        <w:t xml:space="preserve"> .........................zł/wozokm. (słownie:...............................................................................)</w:t>
      </w:r>
    </w:p>
    <w:p w:rsidR="004A36DA" w:rsidRPr="00FD181D" w:rsidRDefault="004A36DA" w:rsidP="004A36DA">
      <w:pPr>
        <w:pStyle w:val="Tekstpodstawowy"/>
        <w:ind w:left="1665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2.  Cena oferty: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</w:t>
      </w:r>
      <w:r w:rsidRPr="00FD181D">
        <w:rPr>
          <w:rFonts w:ascii="Arial" w:hAnsi="Arial" w:cs="Arial"/>
          <w:sz w:val="22"/>
          <w:szCs w:val="22"/>
        </w:rPr>
        <w:sym w:font="Wingdings" w:char="F0DA"/>
      </w:r>
      <w:r w:rsidRPr="00FD181D">
        <w:rPr>
          <w:rFonts w:ascii="Arial" w:hAnsi="Arial" w:cs="Arial"/>
          <w:sz w:val="22"/>
          <w:szCs w:val="22"/>
        </w:rPr>
        <w:t xml:space="preserve"> Cena oferty netto.......................zł. (słownie: ..............................................................)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</w:t>
      </w:r>
      <w:r w:rsidRPr="00FD181D">
        <w:rPr>
          <w:rFonts w:ascii="Arial" w:hAnsi="Arial" w:cs="Arial"/>
          <w:sz w:val="22"/>
          <w:szCs w:val="22"/>
        </w:rPr>
        <w:sym w:font="Wingdings" w:char="F0DA"/>
      </w:r>
      <w:r w:rsidRPr="00FD181D">
        <w:rPr>
          <w:rFonts w:ascii="Arial" w:hAnsi="Arial" w:cs="Arial"/>
          <w:sz w:val="22"/>
          <w:szCs w:val="22"/>
        </w:rPr>
        <w:t xml:space="preserve"> Podatek od towarów i usług (VAT)...........zł. (słownie: ...............................................)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</w:t>
      </w:r>
      <w:r w:rsidRPr="00FD181D">
        <w:rPr>
          <w:rFonts w:ascii="Arial" w:hAnsi="Arial" w:cs="Arial"/>
          <w:sz w:val="22"/>
          <w:szCs w:val="22"/>
        </w:rPr>
        <w:sym w:font="Wingdings" w:char="F0DA"/>
      </w:r>
      <w:r w:rsidRPr="00FD181D">
        <w:rPr>
          <w:rFonts w:ascii="Arial" w:hAnsi="Arial" w:cs="Arial"/>
          <w:sz w:val="22"/>
          <w:szCs w:val="22"/>
        </w:rPr>
        <w:t xml:space="preserve"> Cena oferty brutto ....................zł. (słownie: ...............................................................)</w:t>
      </w:r>
    </w:p>
    <w:p w:rsidR="004A36DA" w:rsidRPr="00FD181D" w:rsidRDefault="004A36DA" w:rsidP="004A36DA">
      <w:pPr>
        <w:pStyle w:val="Tekstpodstawowy"/>
        <w:ind w:left="1305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3. Oświadczamy, iż zapoznaliśmy się z treścią „Specyfikacji Istotnych Warunków </w:t>
      </w:r>
      <w:r w:rsidRPr="00FD181D">
        <w:rPr>
          <w:rFonts w:ascii="Arial" w:hAnsi="Arial" w:cs="Arial"/>
          <w:sz w:val="22"/>
          <w:szCs w:val="22"/>
        </w:rPr>
        <w:br/>
        <w:t xml:space="preserve">      Zamówienia” i przyjmujemy   ją bez  zastrzeżeń.</w:t>
      </w:r>
    </w:p>
    <w:p w:rsidR="004A36DA" w:rsidRPr="00FD181D" w:rsidRDefault="004A36DA" w:rsidP="004A36DA">
      <w:pPr>
        <w:pStyle w:val="Tekstpodstawowy"/>
        <w:ind w:left="1305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4. Oświadczamy, iż uważamy się za związanych niniejszą ofertą na czas wskazany 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w „Specyfikacji Istotnych Warunków Zamówienia”.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5. Wadium w kwocie .....................................zł, słownie: 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zostało wniesione w formie .............................................................................................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6. Oświadczamy, że zawarty w „Specyfikacji Istotnych Warunków Zamówienia ”Projekt </w:t>
      </w:r>
      <w:r w:rsidRPr="00FD181D">
        <w:rPr>
          <w:rFonts w:ascii="Arial" w:hAnsi="Arial" w:cs="Arial"/>
          <w:sz w:val="22"/>
          <w:szCs w:val="22"/>
        </w:rPr>
        <w:br/>
        <w:t xml:space="preserve">     Umowy” został przez nas zaakceptowany i zobowiązujemy się do jej zawarcia </w:t>
      </w:r>
      <w:r w:rsidRPr="00FD181D">
        <w:rPr>
          <w:rFonts w:ascii="Arial" w:hAnsi="Arial" w:cs="Arial"/>
          <w:sz w:val="22"/>
          <w:szCs w:val="22"/>
        </w:rPr>
        <w:br/>
        <w:t xml:space="preserve">     na warunkach, w miejscu i terminie wyznaczonym przez Zamawiającego w przypadku  </w:t>
      </w:r>
      <w:r w:rsidRPr="00FD181D">
        <w:rPr>
          <w:rFonts w:ascii="Arial" w:hAnsi="Arial" w:cs="Arial"/>
          <w:sz w:val="22"/>
          <w:szCs w:val="22"/>
        </w:rPr>
        <w:br/>
        <w:t xml:space="preserve">     wyboru naszej oferty.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7. Oświadczamy, że na czas prowadzanego postępowania wyznaczam(y):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a) osobę do bezpośrednich kontaktów z Zamawiającym (podać: imię,  nazwisko, </w:t>
      </w:r>
      <w:r w:rsidRPr="00FD181D">
        <w:rPr>
          <w:rFonts w:ascii="Arial" w:hAnsi="Arial" w:cs="Arial"/>
          <w:sz w:val="22"/>
          <w:szCs w:val="22"/>
        </w:rPr>
        <w:br/>
        <w:t xml:space="preserve">            stanowisko służbowe, nr telefonu) 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b) nr faksu do korespondencji: 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8. Deklarujemy, iż wszystkie oświadczenia, informacje, dokumenty złożone w ofercie są </w:t>
      </w:r>
      <w:r w:rsidRPr="00FD181D">
        <w:rPr>
          <w:rFonts w:ascii="Arial" w:hAnsi="Arial" w:cs="Arial"/>
          <w:sz w:val="22"/>
          <w:szCs w:val="22"/>
        </w:rPr>
        <w:br/>
        <w:t xml:space="preserve">     kompletne, prawdziwe i dokładne w każdym szczególe.</w:t>
      </w:r>
    </w:p>
    <w:p w:rsidR="004A36DA" w:rsidRPr="00FD181D" w:rsidRDefault="004A36DA" w:rsidP="004A36DA">
      <w:pPr>
        <w:pStyle w:val="Tekstpodstawowy"/>
        <w:rPr>
          <w:rFonts w:ascii="Arial" w:hAnsi="Arial" w:cs="Arial"/>
        </w:rPr>
      </w:pPr>
    </w:p>
    <w:p w:rsidR="004A36DA" w:rsidRDefault="004A36DA" w:rsidP="004A36DA">
      <w:pPr>
        <w:pStyle w:val="Tekstpodstawowy"/>
        <w:ind w:left="127"/>
      </w:pPr>
    </w:p>
    <w:p w:rsidR="004A36DA" w:rsidRDefault="004A36DA" w:rsidP="004A36DA">
      <w:pPr>
        <w:pStyle w:val="Tekstpodstawowy"/>
        <w:ind w:left="127"/>
      </w:pPr>
    </w:p>
    <w:p w:rsidR="004A36DA" w:rsidRDefault="004A36DA" w:rsidP="004A36DA">
      <w:pPr>
        <w:pStyle w:val="Tekstpodstawowy"/>
        <w:ind w:left="127"/>
      </w:pPr>
      <w:r>
        <w:t>.....................................dnia .....................                                .....................................................</w:t>
      </w:r>
    </w:p>
    <w:p w:rsidR="004A36DA" w:rsidRDefault="004A36DA" w:rsidP="004A36DA">
      <w:pPr>
        <w:pStyle w:val="Tekstpodstawowy"/>
        <w:ind w:left="127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imię, nazwisko, pieczątka / i / podpis/y/</w:t>
      </w:r>
    </w:p>
    <w:p w:rsidR="004A36DA" w:rsidRPr="00FD181D" w:rsidRDefault="004A36DA" w:rsidP="004A36DA">
      <w:pPr>
        <w:pStyle w:val="Tekstpodstawowy"/>
        <w:ind w:left="2205"/>
        <w:jc w:val="right"/>
        <w:rPr>
          <w:iCs/>
        </w:rPr>
      </w:pPr>
      <w:r w:rsidRPr="00FD181D">
        <w:rPr>
          <w:b/>
          <w:bCs/>
          <w:iCs/>
        </w:rPr>
        <w:t>Załącznik nr  4 do SIWZ</w:t>
      </w: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</w:pPr>
      <w:r>
        <w:t>.............................................................</w:t>
      </w:r>
    </w:p>
    <w:p w:rsidR="004A36DA" w:rsidRDefault="004A36DA" w:rsidP="004A36DA">
      <w:pPr>
        <w:pStyle w:val="Tekstpodstawowy"/>
      </w:pPr>
      <w:r>
        <w:t xml:space="preserve">             (pieczęć Oferenta)</w:t>
      </w: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  <w:jc w:val="center"/>
        <w:rPr>
          <w:b/>
          <w:bCs/>
        </w:rPr>
      </w:pPr>
    </w:p>
    <w:p w:rsidR="004A36DA" w:rsidRPr="00FD181D" w:rsidRDefault="004A36DA" w:rsidP="004A36DA">
      <w:pPr>
        <w:pStyle w:val="Tekstpodstawowy"/>
        <w:jc w:val="center"/>
        <w:rPr>
          <w:sz w:val="28"/>
          <w:szCs w:val="28"/>
        </w:rPr>
      </w:pPr>
      <w:r w:rsidRPr="00FD181D">
        <w:rPr>
          <w:sz w:val="28"/>
          <w:szCs w:val="28"/>
        </w:rPr>
        <w:t>WYKAZ  WYKONANYCH W OKRESIE  OSTATNICH  TRZECH  LAT  PRZED  WSZCZĘCIEM  POSTĘPOWANIA  USŁUG   W  ZAKRESIE  PRZEWOZÓW  REGULARNYCH</w:t>
      </w:r>
    </w:p>
    <w:p w:rsidR="004A36DA" w:rsidRDefault="004A36DA" w:rsidP="004A36DA">
      <w:pPr>
        <w:pStyle w:val="Tekstpodstawowy"/>
        <w:rPr>
          <w:b/>
          <w:bCs/>
        </w:rPr>
      </w:pPr>
    </w:p>
    <w:p w:rsidR="004A36DA" w:rsidRDefault="004A36DA" w:rsidP="004A36DA">
      <w:pPr>
        <w:pStyle w:val="Tekstpodstawowy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7"/>
        <w:gridCol w:w="2006"/>
        <w:gridCol w:w="2120"/>
        <w:gridCol w:w="2453"/>
        <w:gridCol w:w="2275"/>
      </w:tblGrid>
      <w:tr w:rsidR="004A36DA" w:rsidTr="000C6571">
        <w:trPr>
          <w:cantSplit/>
          <w:trHeight w:val="850"/>
        </w:trPr>
        <w:tc>
          <w:tcPr>
            <w:tcW w:w="970" w:type="dxa"/>
            <w:vAlign w:val="center"/>
          </w:tcPr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334" w:type="dxa"/>
            <w:vAlign w:val="center"/>
          </w:tcPr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usługi</w:t>
            </w:r>
          </w:p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t>(w złotych)</w:t>
            </w:r>
          </w:p>
        </w:tc>
        <w:tc>
          <w:tcPr>
            <w:tcW w:w="3334" w:type="dxa"/>
            <w:vAlign w:val="center"/>
          </w:tcPr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usługi</w:t>
            </w:r>
          </w:p>
        </w:tc>
        <w:tc>
          <w:tcPr>
            <w:tcW w:w="3819" w:type="dxa"/>
            <w:vAlign w:val="center"/>
          </w:tcPr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wykonania  usługi</w:t>
            </w:r>
          </w:p>
          <w:p w:rsidR="004A36DA" w:rsidRDefault="004A36DA" w:rsidP="000C6571">
            <w:pPr>
              <w:pStyle w:val="Tekstpodstawowy"/>
              <w:jc w:val="center"/>
            </w:pPr>
            <w:r>
              <w:t>(rozpoczęcie, zakończenie)</w:t>
            </w:r>
          </w:p>
        </w:tc>
        <w:tc>
          <w:tcPr>
            <w:tcW w:w="3819" w:type="dxa"/>
            <w:vAlign w:val="center"/>
          </w:tcPr>
          <w:p w:rsidR="004A36DA" w:rsidRDefault="004A36DA" w:rsidP="000C6571">
            <w:pPr>
              <w:pStyle w:val="Tekstpodstawow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Odbiorca usługi</w:t>
            </w:r>
          </w:p>
          <w:p w:rsidR="004A36DA" w:rsidRDefault="004A36DA" w:rsidP="000C6571">
            <w:pPr>
              <w:pStyle w:val="Tekstpodstawowy"/>
              <w:jc w:val="center"/>
            </w:pPr>
            <w:r>
              <w:t>(nazwa, adres)</w:t>
            </w:r>
          </w:p>
        </w:tc>
      </w:tr>
      <w:tr w:rsidR="004A36DA" w:rsidTr="000C6571">
        <w:trPr>
          <w:cantSplit/>
          <w:trHeight w:val="680"/>
        </w:trPr>
        <w:tc>
          <w:tcPr>
            <w:tcW w:w="970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</w:tr>
      <w:tr w:rsidR="004A36DA" w:rsidTr="000C6571">
        <w:trPr>
          <w:cantSplit/>
          <w:trHeight w:val="680"/>
        </w:trPr>
        <w:tc>
          <w:tcPr>
            <w:tcW w:w="970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</w:tr>
      <w:tr w:rsidR="004A36DA" w:rsidTr="000C6571">
        <w:trPr>
          <w:cantSplit/>
          <w:trHeight w:val="680"/>
        </w:trPr>
        <w:tc>
          <w:tcPr>
            <w:tcW w:w="970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</w:tr>
      <w:tr w:rsidR="004A36DA" w:rsidTr="000C6571">
        <w:trPr>
          <w:cantSplit/>
          <w:trHeight w:val="680"/>
        </w:trPr>
        <w:tc>
          <w:tcPr>
            <w:tcW w:w="970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</w:tr>
      <w:tr w:rsidR="004A36DA" w:rsidTr="000C6571">
        <w:trPr>
          <w:cantSplit/>
          <w:trHeight w:val="680"/>
        </w:trPr>
        <w:tc>
          <w:tcPr>
            <w:tcW w:w="970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334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  <w:tc>
          <w:tcPr>
            <w:tcW w:w="3819" w:type="dxa"/>
          </w:tcPr>
          <w:p w:rsidR="004A36DA" w:rsidRDefault="004A36DA" w:rsidP="000C6571">
            <w:pPr>
              <w:pStyle w:val="Tekstpodstawowy"/>
            </w:pPr>
          </w:p>
        </w:tc>
      </w:tr>
    </w:tbl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  <w:ind w:left="600"/>
      </w:pP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</w:pPr>
      <w:r>
        <w:t>...................dnia.......................                                                  ............................................</w:t>
      </w:r>
    </w:p>
    <w:p w:rsidR="004A36DA" w:rsidRDefault="004A36DA" w:rsidP="004A36DA">
      <w:pPr>
        <w:pStyle w:val="Tekstpodstawowy"/>
      </w:pPr>
      <w:r>
        <w:t xml:space="preserve">                                                                                                           pieczątka /i/ podpis/y/</w:t>
      </w: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>
      <w:pPr>
        <w:pStyle w:val="Tekstpodstawowy"/>
        <w:jc w:val="right"/>
        <w:rPr>
          <w:b/>
          <w:bCs/>
          <w:i/>
          <w:iCs/>
          <w:sz w:val="28"/>
        </w:rPr>
      </w:pPr>
    </w:p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FD181D" w:rsidRDefault="004A36DA" w:rsidP="004A36DA">
      <w:pPr>
        <w:pStyle w:val="Tekstpodstawowy"/>
        <w:jc w:val="right"/>
        <w:rPr>
          <w:rFonts w:ascii="Arial" w:hAnsi="Arial" w:cs="Arial"/>
          <w:b/>
          <w:bCs/>
          <w:iCs/>
        </w:rPr>
      </w:pPr>
      <w:r w:rsidRPr="00FD181D">
        <w:rPr>
          <w:rFonts w:ascii="Arial" w:hAnsi="Arial" w:cs="Arial"/>
          <w:b/>
          <w:bCs/>
          <w:iCs/>
        </w:rPr>
        <w:lastRenderedPageBreak/>
        <w:t>Załącznik nr 1do SIWZ</w:t>
      </w:r>
    </w:p>
    <w:p w:rsidR="004A36DA" w:rsidRDefault="004A36DA" w:rsidP="004A36DA">
      <w:pPr>
        <w:pStyle w:val="Tekstpodstawowy"/>
        <w:rPr>
          <w:b/>
          <w:bCs/>
        </w:rPr>
      </w:pPr>
    </w:p>
    <w:p w:rsidR="004A36DA" w:rsidRDefault="004A36DA" w:rsidP="004A36DA">
      <w:pPr>
        <w:pStyle w:val="Tekstpodstawowy"/>
        <w:rPr>
          <w:b/>
          <w:bCs/>
        </w:rPr>
      </w:pPr>
    </w:p>
    <w:p w:rsidR="004A36DA" w:rsidRDefault="004A36DA" w:rsidP="004A36DA">
      <w:pPr>
        <w:pStyle w:val="Tekstpodstawowy"/>
        <w:rPr>
          <w:b/>
          <w:bCs/>
        </w:rPr>
      </w:pPr>
    </w:p>
    <w:p w:rsidR="004A36DA" w:rsidRPr="00B53607" w:rsidRDefault="004A36DA" w:rsidP="004A36DA">
      <w:pPr>
        <w:pStyle w:val="Tekstpodstawowy"/>
        <w:jc w:val="center"/>
        <w:rPr>
          <w:rFonts w:ascii="Arial" w:hAnsi="Arial" w:cs="Arial"/>
          <w:b/>
          <w:bCs/>
          <w:sz w:val="32"/>
        </w:rPr>
      </w:pPr>
      <w:r w:rsidRPr="00B53607">
        <w:rPr>
          <w:rFonts w:ascii="Arial" w:hAnsi="Arial" w:cs="Arial"/>
          <w:b/>
          <w:bCs/>
          <w:sz w:val="32"/>
        </w:rPr>
        <w:t>O Ś W I A D C Z E N I E</w:t>
      </w:r>
    </w:p>
    <w:p w:rsidR="004A36DA" w:rsidRDefault="004A36DA" w:rsidP="004A36DA">
      <w:pPr>
        <w:pStyle w:val="Tekstpodstawowy"/>
        <w:jc w:val="center"/>
        <w:rPr>
          <w:b/>
          <w:bCs/>
          <w:sz w:val="32"/>
        </w:rPr>
      </w:pPr>
    </w:p>
    <w:p w:rsidR="004A36DA" w:rsidRDefault="004A36DA" w:rsidP="004A36DA">
      <w:pPr>
        <w:pStyle w:val="Tekstpodstawowy"/>
        <w:jc w:val="center"/>
        <w:rPr>
          <w:b/>
          <w:bCs/>
          <w:sz w:val="32"/>
        </w:rPr>
      </w:pPr>
    </w:p>
    <w:p w:rsidR="004A36DA" w:rsidRPr="00FD181D" w:rsidRDefault="004A36DA" w:rsidP="004A36DA">
      <w:pPr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Przystępując do udziału w postępowaniu o zamówienie publiczne na </w:t>
      </w:r>
      <w:r w:rsidRPr="00FD181D">
        <w:rPr>
          <w:rFonts w:ascii="Arial" w:hAnsi="Arial" w:cs="Arial"/>
          <w:b/>
          <w:bCs/>
          <w:sz w:val="22"/>
          <w:szCs w:val="22"/>
        </w:rPr>
        <w:t xml:space="preserve">świadczenie usług przewozowych w miejskiej komunikacji autobusowej na linii 130 </w:t>
      </w:r>
      <w:r w:rsidRPr="00FD181D">
        <w:rPr>
          <w:rFonts w:ascii="Arial" w:hAnsi="Arial" w:cs="Arial"/>
          <w:sz w:val="22"/>
          <w:szCs w:val="22"/>
        </w:rPr>
        <w:t>w trybie przetargu nieograniczonego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Nazwa Wykonawcy .......................................................................................................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                          .......................................................................................................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Adres Wykonawcy .........................................................................................................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                            .........................................................................................................</w:t>
      </w:r>
    </w:p>
    <w:p w:rsidR="004A36DA" w:rsidRPr="00FD181D" w:rsidRDefault="004A36DA" w:rsidP="004A36DA">
      <w:pPr>
        <w:pStyle w:val="Tekstpodstawowy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pStyle w:val="Tekstpodstawowy"/>
        <w:ind w:right="-108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oświadczamy, że zgodnie z art.. 22 ust.1 ustawy prawo zamówień publicznych z dnia </w:t>
      </w:r>
      <w:r w:rsidRPr="00FD181D">
        <w:rPr>
          <w:rFonts w:ascii="Arial" w:hAnsi="Arial" w:cs="Arial"/>
          <w:sz w:val="22"/>
          <w:szCs w:val="22"/>
        </w:rPr>
        <w:br/>
        <w:t>29 stycznia 2004r. /Dz. U. Nr 19 z 2004r. poz. 177):</w:t>
      </w:r>
    </w:p>
    <w:p w:rsidR="004A36DA" w:rsidRDefault="004A36DA" w:rsidP="004A36DA">
      <w:pPr>
        <w:numPr>
          <w:ilvl w:val="0"/>
          <w:numId w:val="18"/>
        </w:numPr>
        <w:tabs>
          <w:tab w:val="clear" w:pos="1140"/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uprawnienia niezbędne do wykonywania określonej działalności lub czynności,  jeżeli ustawy nakładają obowiązek posiadania takich uprawnień,</w:t>
      </w:r>
    </w:p>
    <w:p w:rsidR="004A36DA" w:rsidRDefault="004A36DA" w:rsidP="004A36DA">
      <w:pPr>
        <w:numPr>
          <w:ilvl w:val="0"/>
          <w:numId w:val="18"/>
        </w:numPr>
        <w:tabs>
          <w:tab w:val="clear" w:pos="1140"/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posiadamy niezbędną wiedzę i doświadczenie oraz potencjał techniczny, a także dysponujemy osobami zdolnymi do wykonania zamówienia,</w:t>
      </w:r>
    </w:p>
    <w:p w:rsidR="004A36DA" w:rsidRDefault="004A36DA" w:rsidP="004A36DA">
      <w:pPr>
        <w:numPr>
          <w:ilvl w:val="0"/>
          <w:numId w:val="18"/>
        </w:numPr>
        <w:tabs>
          <w:tab w:val="clear" w:pos="1140"/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znajdujemy się w sytuacji ekonomicznej i finansowej zapewniającej wykonanie  zamówienia,</w:t>
      </w:r>
    </w:p>
    <w:p w:rsidR="004A36DA" w:rsidRDefault="004A36DA" w:rsidP="004A36DA">
      <w:pPr>
        <w:numPr>
          <w:ilvl w:val="0"/>
          <w:numId w:val="18"/>
        </w:numPr>
        <w:tabs>
          <w:tab w:val="clear" w:pos="1140"/>
          <w:tab w:val="left" w:pos="36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podlegamy wykluczeniu z postępowania o udzielenie zamówienia.</w:t>
      </w:r>
    </w:p>
    <w:p w:rsidR="004A36DA" w:rsidRDefault="004A36DA" w:rsidP="004A36DA">
      <w:pPr>
        <w:pStyle w:val="Tekstpodstawowy"/>
      </w:pPr>
    </w:p>
    <w:p w:rsidR="004A36DA" w:rsidRDefault="004A36DA" w:rsidP="004A36DA">
      <w:pPr>
        <w:pStyle w:val="Tekstpodstawowy"/>
        <w:ind w:left="360"/>
      </w:pPr>
    </w:p>
    <w:p w:rsidR="004A36DA" w:rsidRDefault="004A36DA" w:rsidP="004A36DA">
      <w:pPr>
        <w:pStyle w:val="Tekstpodstawowy"/>
        <w:ind w:left="360"/>
      </w:pPr>
    </w:p>
    <w:p w:rsidR="004A36DA" w:rsidRDefault="004A36DA" w:rsidP="004A36DA">
      <w:pPr>
        <w:pStyle w:val="Tekstpodstawowy"/>
        <w:ind w:left="360"/>
      </w:pPr>
    </w:p>
    <w:p w:rsidR="004A36DA" w:rsidRDefault="004A36DA" w:rsidP="004A36DA">
      <w:pPr>
        <w:pStyle w:val="Tekstpodstawowy"/>
        <w:ind w:left="360"/>
      </w:pPr>
    </w:p>
    <w:p w:rsidR="004A36DA" w:rsidRDefault="004A36DA" w:rsidP="004A36DA">
      <w:pPr>
        <w:pStyle w:val="Tekstpodstawowy"/>
      </w:pPr>
      <w:r>
        <w:t xml:space="preserve">........................dnia ...................                                       </w:t>
      </w:r>
      <w:r>
        <w:tab/>
        <w:t>..........................................</w:t>
      </w:r>
    </w:p>
    <w:p w:rsidR="004A36DA" w:rsidRDefault="004A36DA" w:rsidP="004A36DA">
      <w:pPr>
        <w:pStyle w:val="Tekstpodstawowy"/>
        <w:ind w:left="36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pieczątka /i/ podpis/y/ </w:t>
      </w:r>
    </w:p>
    <w:p w:rsidR="004A36DA" w:rsidRDefault="004A36DA" w:rsidP="004A36DA">
      <w:pPr>
        <w:pStyle w:val="Tekstpodstawowy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Wykonawcy</w:t>
      </w:r>
    </w:p>
    <w:p w:rsidR="004A36DA" w:rsidRDefault="004A36DA" w:rsidP="004A36DA">
      <w:pPr>
        <w:pStyle w:val="Tekstpodstawowy"/>
        <w:ind w:left="360"/>
      </w:pPr>
    </w:p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C93BD0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427449" w:rsidRDefault="004A36DA" w:rsidP="004A36DA">
      <w:pPr>
        <w:pStyle w:val="Tekstpodstawowywcity"/>
        <w:jc w:val="right"/>
        <w:rPr>
          <w:rFonts w:ascii="Arial" w:hAnsi="Arial" w:cs="Arial"/>
          <w:b/>
          <w:bCs/>
        </w:rPr>
      </w:pPr>
    </w:p>
    <w:p w:rsidR="004A36DA" w:rsidRPr="00FD181D" w:rsidRDefault="004A36DA" w:rsidP="004A36DA">
      <w:pPr>
        <w:pStyle w:val="Tekstpodstawowywcity"/>
        <w:jc w:val="right"/>
        <w:rPr>
          <w:rFonts w:ascii="Arial" w:hAnsi="Arial" w:cs="Arial"/>
          <w:b/>
          <w:i w:val="0"/>
        </w:rPr>
      </w:pPr>
      <w:r w:rsidRPr="00FD181D">
        <w:rPr>
          <w:rFonts w:ascii="Arial" w:hAnsi="Arial" w:cs="Arial"/>
          <w:b/>
          <w:i w:val="0"/>
        </w:rPr>
        <w:t xml:space="preserve">Załącznik Nr </w:t>
      </w:r>
      <w:r>
        <w:rPr>
          <w:rFonts w:ascii="Arial" w:hAnsi="Arial" w:cs="Arial"/>
          <w:b/>
          <w:i w:val="0"/>
        </w:rPr>
        <w:t xml:space="preserve">2 </w:t>
      </w:r>
      <w:r w:rsidRPr="00FD181D">
        <w:rPr>
          <w:rFonts w:ascii="Arial" w:hAnsi="Arial" w:cs="Arial"/>
          <w:b/>
          <w:bCs/>
          <w:i w:val="0"/>
        </w:rPr>
        <w:t>do SIWZ</w:t>
      </w:r>
      <w:r w:rsidRPr="00FD181D">
        <w:rPr>
          <w:rFonts w:ascii="Arial" w:hAnsi="Arial" w:cs="Arial"/>
          <w:b/>
          <w:i w:val="0"/>
        </w:rPr>
        <w:t xml:space="preserve"> </w:t>
      </w: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>Nazwa i adres wykonawcy:</w:t>
      </w:r>
    </w:p>
    <w:p w:rsidR="004A36DA" w:rsidRPr="00427449" w:rsidRDefault="004A36DA" w:rsidP="004A36DA">
      <w:pPr>
        <w:rPr>
          <w:rFonts w:ascii="Arial" w:hAnsi="Arial" w:cs="Arial"/>
          <w:bCs/>
        </w:rPr>
      </w:pP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4A36DA" w:rsidRPr="00427449" w:rsidRDefault="004A36DA" w:rsidP="004A36DA">
      <w:pPr>
        <w:rPr>
          <w:rFonts w:ascii="Arial" w:hAnsi="Arial" w:cs="Arial"/>
        </w:rPr>
      </w:pPr>
    </w:p>
    <w:p w:rsidR="004A36DA" w:rsidRPr="00427449" w:rsidRDefault="004A36DA" w:rsidP="004A36DA">
      <w:pPr>
        <w:rPr>
          <w:rFonts w:ascii="Arial" w:hAnsi="Arial" w:cs="Arial"/>
        </w:rPr>
      </w:pPr>
    </w:p>
    <w:p w:rsidR="004A36DA" w:rsidRPr="00FD181D" w:rsidRDefault="004A36DA" w:rsidP="004A36DA">
      <w:pPr>
        <w:pStyle w:val="Nagwek1"/>
        <w:jc w:val="center"/>
        <w:rPr>
          <w:rFonts w:ascii="Arial" w:hAnsi="Arial" w:cs="Arial"/>
          <w:b/>
          <w:i w:val="0"/>
          <w:sz w:val="24"/>
          <w:szCs w:val="24"/>
        </w:rPr>
      </w:pPr>
      <w:r w:rsidRPr="00FD181D">
        <w:rPr>
          <w:rFonts w:ascii="Arial" w:hAnsi="Arial" w:cs="Arial"/>
          <w:b/>
          <w:i w:val="0"/>
          <w:sz w:val="24"/>
          <w:szCs w:val="24"/>
        </w:rPr>
        <w:t>O Ś W I A D C Z E N I E</w:t>
      </w:r>
    </w:p>
    <w:p w:rsidR="004A36DA" w:rsidRPr="00427449" w:rsidRDefault="004A36DA" w:rsidP="004A36DA">
      <w:pPr>
        <w:pStyle w:val="Tekstpodstawowywcity2"/>
        <w:rPr>
          <w:rFonts w:ascii="Arial" w:hAnsi="Arial" w:cs="Arial"/>
        </w:rPr>
      </w:pPr>
      <w:r w:rsidRPr="00427449">
        <w:rPr>
          <w:rFonts w:ascii="Arial" w:hAnsi="Arial" w:cs="Arial"/>
        </w:rPr>
        <w:t xml:space="preserve">   </w:t>
      </w:r>
    </w:p>
    <w:p w:rsidR="004A36DA" w:rsidRPr="00FD181D" w:rsidRDefault="004A36DA" w:rsidP="004A36DA">
      <w:pPr>
        <w:pStyle w:val="Tekstpodstawowywcity2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 xml:space="preserve">   Oświadczam o braku podstaw do wykluczenia mnie z postępowania </w:t>
      </w:r>
      <w:r w:rsidRPr="00FD181D">
        <w:rPr>
          <w:rFonts w:ascii="Arial" w:hAnsi="Arial" w:cs="Arial"/>
          <w:sz w:val="22"/>
          <w:szCs w:val="22"/>
        </w:rPr>
        <w:br/>
        <w:t>o udzielenie zamówienia publicznego z powodu niespełnienia warunków o których mowa   w art. 24 ust. 1  ustawy z dnia 29 stycznia 2004 r. – prawo zamówień publicznych (tekst jednolity Dz. U. z 2007 r. Nr 223, poz. 1655 ze zmianami), który brzmi :</w:t>
      </w: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>„Z postępowania o udzielenie zamówienia wyklucza się:</w:t>
      </w:r>
    </w:p>
    <w:p w:rsidR="004A36DA" w:rsidRPr="00FD181D" w:rsidRDefault="004A36DA" w:rsidP="004A36DA">
      <w:pPr>
        <w:pStyle w:val="Tekstpodstawowy"/>
        <w:tabs>
          <w:tab w:val="left" w:pos="3402"/>
        </w:tabs>
        <w:ind w:left="360" w:hanging="270"/>
        <w:rPr>
          <w:rFonts w:ascii="Arial" w:hAnsi="Arial" w:cs="Arial"/>
          <w:bCs/>
          <w:sz w:val="22"/>
          <w:szCs w:val="22"/>
        </w:rPr>
      </w:pPr>
      <w:r w:rsidRPr="00FD181D">
        <w:rPr>
          <w:rFonts w:ascii="Arial" w:hAnsi="Arial" w:cs="Arial"/>
          <w:bCs/>
          <w:sz w:val="22"/>
          <w:szCs w:val="22"/>
        </w:rPr>
        <w:t>1) wykonawców, którzy wyrządzili szkodę, nie wykonując zamówienia lub wykonując je nienależycie, jeżeli szkoda ta została stwierdzona  orzeczeniem sądu, które uprawomocniła się w  okresie 3 lat przed wszczęciem postępowania;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2)</w:t>
      </w:r>
      <w:r w:rsidRPr="00FD181D">
        <w:rPr>
          <w:rFonts w:ascii="Arial" w:hAnsi="Arial" w:cs="Arial"/>
          <w:sz w:val="22"/>
          <w:szCs w:val="22"/>
        </w:rPr>
        <w:tab/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poprzez likwidację majątku upadłego;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3)</w:t>
      </w:r>
      <w:r w:rsidRPr="00FD181D">
        <w:rPr>
          <w:rFonts w:ascii="Arial" w:hAnsi="Arial" w:cs="Arial"/>
          <w:sz w:val="22"/>
          <w:szCs w:val="22"/>
        </w:rPr>
        <w:tab/>
        <w:t>wykonawców, którzy zalegają z uiszczeniem podatków, opłat lub</w:t>
      </w:r>
      <w:r w:rsidRPr="00FD181D">
        <w:rPr>
          <w:rFonts w:ascii="Arial" w:hAnsi="Arial" w:cs="Arial"/>
          <w:color w:val="FF00FF"/>
          <w:sz w:val="22"/>
          <w:szCs w:val="22"/>
        </w:rPr>
        <w:t xml:space="preserve"> </w:t>
      </w:r>
      <w:r w:rsidRPr="00FD181D">
        <w:rPr>
          <w:rFonts w:ascii="Arial" w:hAnsi="Arial" w:cs="Arial"/>
          <w:sz w:val="22"/>
          <w:szCs w:val="22"/>
        </w:rPr>
        <w:t>składek na ubezpieczenia społeczne lub zdrowotne, z wyjątkiem przypadków gdy uzyskali oni przewidziane prawem zwolnienie, odroczenie, rozłożenie na raty zaległych płatności lub wstrzymanie w całości wykonania decyzji właściwego organu;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4)</w:t>
      </w:r>
      <w:r w:rsidRPr="00FD181D">
        <w:rPr>
          <w:rFonts w:ascii="Arial" w:hAnsi="Arial" w:cs="Arial"/>
          <w:sz w:val="22"/>
          <w:szCs w:val="22"/>
        </w:rPr>
        <w:tab/>
        <w:t xml:space="preserve">osoby fizyczne, które prawomocnie skazano za przestępstwo popełnione </w:t>
      </w:r>
      <w:r w:rsidRPr="00FD181D">
        <w:rPr>
          <w:rFonts w:ascii="Arial" w:hAnsi="Arial" w:cs="Arial"/>
          <w:sz w:val="22"/>
          <w:szCs w:val="22"/>
        </w:rPr>
        <w:br/>
        <w:t>w związku z 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5)</w:t>
      </w:r>
      <w:r w:rsidRPr="00FD181D">
        <w:rPr>
          <w:rFonts w:ascii="Arial" w:hAnsi="Arial" w:cs="Arial"/>
          <w:sz w:val="22"/>
          <w:szCs w:val="22"/>
        </w:rPr>
        <w:tab/>
        <w:t>spółki jawne, których wspólnika prawomocnie skazano za przestępstwo popełnione w 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6)</w:t>
      </w:r>
      <w:r w:rsidRPr="00FD181D">
        <w:rPr>
          <w:rFonts w:ascii="Arial" w:hAnsi="Arial" w:cs="Arial"/>
          <w:sz w:val="22"/>
          <w:szCs w:val="22"/>
        </w:rPr>
        <w:tab/>
        <w:t>spółki partnerskie, których partnera lub członka zarządu prawomocnie skazano za 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 zorganizowanej grupie albo związku mających na celu popełnienie przestępstwa lub przestępstwa skarbowego;</w:t>
      </w:r>
    </w:p>
    <w:p w:rsidR="004A36DA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7)</w:t>
      </w:r>
      <w:r w:rsidRPr="00FD181D">
        <w:rPr>
          <w:rFonts w:ascii="Arial" w:hAnsi="Arial" w:cs="Arial"/>
          <w:sz w:val="22"/>
          <w:szCs w:val="22"/>
        </w:rPr>
        <w:tab/>
        <w:t>spółki komandytowe oraz spółki komandytowo-akcyjne, których komplementariusza prawomocnie skaz</w:t>
      </w:r>
      <w:r>
        <w:rPr>
          <w:rFonts w:ascii="Arial" w:hAnsi="Arial" w:cs="Arial"/>
          <w:sz w:val="22"/>
          <w:szCs w:val="22"/>
        </w:rPr>
        <w:t xml:space="preserve">ano za przestępstwo popełnione </w:t>
      </w:r>
      <w:r w:rsidRPr="00FD181D">
        <w:rPr>
          <w:rFonts w:ascii="Arial" w:hAnsi="Arial" w:cs="Arial"/>
          <w:sz w:val="22"/>
          <w:szCs w:val="22"/>
        </w:rPr>
        <w:t xml:space="preserve">w związku z postępowaniem o udzielenie zamówienia, przestępstwo przeciwko prawom osób wykonujących pracę zarobkową, przestępstwo przeciwko środowisku, przestępstwo przekupstwa, przestępstwo 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Strona 1 z 2</w:t>
      </w:r>
    </w:p>
    <w:p w:rsidR="004A36DA" w:rsidRDefault="004A36DA" w:rsidP="004A36DA">
      <w:pPr>
        <w:tabs>
          <w:tab w:val="right" w:pos="284"/>
          <w:tab w:val="left" w:pos="408"/>
        </w:tabs>
        <w:jc w:val="both"/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</w:t>
      </w:r>
      <w:r w:rsidRPr="00FD181D">
        <w:rPr>
          <w:rFonts w:ascii="Arial" w:hAnsi="Arial" w:cs="Arial"/>
          <w:sz w:val="22"/>
          <w:szCs w:val="22"/>
        </w:rPr>
        <w:t>przeciwko obrotowi gospodarczemu lub inne przestępstwo popełnione w celu osiągnięcia korzyści majątkowych, a także za przestępstwo skarbowe lub przestępstwo udziału w zorganizowanej grupie albo związku mających na celu popełnienie przestępstwa lub przestępstwa skarbowego;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8)</w:t>
      </w:r>
      <w:r w:rsidRPr="00FD181D">
        <w:rPr>
          <w:rFonts w:ascii="Arial" w:hAnsi="Arial" w:cs="Arial"/>
          <w:sz w:val="22"/>
          <w:szCs w:val="22"/>
        </w:rPr>
        <w:tab/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 przestępstwo skarbowe lub przestępstwo udziału w zorganizowanej grupie albo związku mających na celu popełnienie przestępstwa lub przestępstwa skarbowego;</w:t>
      </w: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both"/>
        <w:rPr>
          <w:rFonts w:ascii="Arial" w:hAnsi="Arial" w:cs="Arial"/>
          <w:sz w:val="22"/>
          <w:szCs w:val="22"/>
        </w:rPr>
      </w:pPr>
      <w:r w:rsidRPr="00FD181D">
        <w:rPr>
          <w:rFonts w:ascii="Arial" w:hAnsi="Arial" w:cs="Arial"/>
          <w:sz w:val="22"/>
          <w:szCs w:val="22"/>
        </w:rPr>
        <w:tab/>
        <w:t>9)</w:t>
      </w:r>
      <w:r w:rsidRPr="00FD181D">
        <w:rPr>
          <w:rFonts w:ascii="Arial" w:hAnsi="Arial" w:cs="Arial"/>
          <w:sz w:val="22"/>
          <w:szCs w:val="22"/>
        </w:rPr>
        <w:tab/>
        <w:t>podmioty zbiorowe, wobec których sąd orzekł zakaz ubiegania się o zamówienia, na podstawie przepisów o odpowiedzialności podmiotów zbiorowych za czyny zabronione pod groźbą kary.”</w:t>
      </w: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rPr>
          <w:rFonts w:ascii="Arial" w:hAnsi="Arial" w:cs="Arial"/>
          <w:sz w:val="22"/>
          <w:szCs w:val="22"/>
        </w:rPr>
      </w:pPr>
    </w:p>
    <w:p w:rsidR="004A36DA" w:rsidRPr="00FD181D" w:rsidRDefault="004A36DA" w:rsidP="004A36DA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p w:rsidR="004A36DA" w:rsidRPr="00FD181D" w:rsidRDefault="004A36DA" w:rsidP="004A36DA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FD181D">
        <w:rPr>
          <w:rFonts w:ascii="Arial" w:hAnsi="Arial" w:cs="Arial"/>
          <w:bCs/>
          <w:sz w:val="22"/>
          <w:szCs w:val="22"/>
        </w:rPr>
        <w:t xml:space="preserve">.................................,dnia................                              </w:t>
      </w:r>
      <w:r w:rsidRPr="00FD181D">
        <w:rPr>
          <w:rFonts w:ascii="Arial" w:hAnsi="Arial" w:cs="Arial"/>
          <w:bCs/>
          <w:sz w:val="22"/>
          <w:szCs w:val="22"/>
        </w:rPr>
        <w:br/>
        <w:t xml:space="preserve">                                                                 ......................................................................        </w:t>
      </w:r>
      <w:r w:rsidRPr="00FD181D">
        <w:rPr>
          <w:rFonts w:ascii="Arial" w:hAnsi="Arial" w:cs="Arial"/>
          <w:bCs/>
          <w:sz w:val="22"/>
          <w:szCs w:val="22"/>
        </w:rPr>
        <w:tab/>
        <w:t xml:space="preserve">                                                             (pieczątka i podpis osoby uprawnionej </w:t>
      </w:r>
    </w:p>
    <w:p w:rsidR="004A36DA" w:rsidRPr="00FD181D" w:rsidRDefault="004A36DA" w:rsidP="004A36DA">
      <w:pPr>
        <w:widowControl w:val="0"/>
        <w:ind w:left="3600" w:firstLine="720"/>
        <w:jc w:val="both"/>
        <w:rPr>
          <w:rFonts w:ascii="Arial" w:hAnsi="Arial" w:cs="Arial"/>
          <w:bCs/>
          <w:sz w:val="22"/>
          <w:szCs w:val="22"/>
        </w:rPr>
      </w:pPr>
      <w:r w:rsidRPr="00FD181D">
        <w:rPr>
          <w:rFonts w:ascii="Arial" w:hAnsi="Arial" w:cs="Arial"/>
          <w:bCs/>
          <w:sz w:val="22"/>
          <w:szCs w:val="22"/>
        </w:rPr>
        <w:t xml:space="preserve">              do reprezentowania wykonawcy)</w:t>
      </w:r>
    </w:p>
    <w:p w:rsidR="004A36DA" w:rsidRPr="00FD181D" w:rsidRDefault="004A36DA" w:rsidP="004A36DA">
      <w:pPr>
        <w:widowControl w:val="0"/>
        <w:rPr>
          <w:rFonts w:ascii="Arial" w:hAnsi="Arial" w:cs="Arial"/>
          <w:bCs/>
          <w:sz w:val="22"/>
          <w:szCs w:val="22"/>
        </w:rPr>
      </w:pPr>
      <w:r w:rsidRPr="00FD181D">
        <w:rPr>
          <w:rFonts w:ascii="Arial" w:hAnsi="Arial" w:cs="Arial"/>
          <w:bCs/>
          <w:sz w:val="22"/>
          <w:szCs w:val="22"/>
        </w:rPr>
        <w:t xml:space="preserve"> </w:t>
      </w:r>
    </w:p>
    <w:p w:rsidR="004A36DA" w:rsidRPr="00FD181D" w:rsidRDefault="004A36DA" w:rsidP="004A36DA">
      <w:pPr>
        <w:pStyle w:val="Tekstpodstawowywcity"/>
        <w:ind w:left="7200"/>
        <w:rPr>
          <w:rFonts w:ascii="Arial" w:hAnsi="Arial" w:cs="Arial"/>
          <w:sz w:val="22"/>
          <w:szCs w:val="22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rPr>
          <w:rFonts w:ascii="Arial" w:hAnsi="Arial" w:cs="Arial"/>
          <w:bCs/>
          <w:sz w:val="22"/>
        </w:rPr>
      </w:pPr>
      <w:r w:rsidRPr="00427449">
        <w:rPr>
          <w:rFonts w:ascii="Arial" w:hAnsi="Arial" w:cs="Arial"/>
          <w:bCs/>
          <w:sz w:val="22"/>
        </w:rPr>
        <w:t xml:space="preserve">(* niniejsze oświadczenie składa każdy: członek konsorcjum, wspólnik spółki cywilnej) </w:t>
      </w:r>
    </w:p>
    <w:p w:rsidR="004A36DA" w:rsidRDefault="004A36DA" w:rsidP="004A36DA">
      <w:pPr>
        <w:rPr>
          <w:rFonts w:ascii="Arial" w:hAnsi="Arial" w:cs="Arial"/>
          <w:bCs/>
          <w:sz w:val="22"/>
        </w:rPr>
      </w:pPr>
    </w:p>
    <w:p w:rsidR="004A36DA" w:rsidRPr="00FD181D" w:rsidRDefault="004A36DA" w:rsidP="004A36DA">
      <w:pPr>
        <w:tabs>
          <w:tab w:val="right" w:pos="284"/>
          <w:tab w:val="left" w:pos="408"/>
        </w:tabs>
        <w:ind w:left="408" w:hanging="4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Strona 2 z 2</w:t>
      </w:r>
    </w:p>
    <w:p w:rsidR="004A36DA" w:rsidRPr="00F45DC8" w:rsidRDefault="004A36DA" w:rsidP="004A36DA">
      <w:pPr>
        <w:rPr>
          <w:rFonts w:ascii="Arial" w:hAnsi="Arial" w:cs="Arial"/>
          <w:b/>
          <w:bCs/>
          <w:i/>
        </w:rPr>
      </w:pP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F45DC8">
        <w:rPr>
          <w:rFonts w:ascii="Arial" w:hAnsi="Arial" w:cs="Arial"/>
          <w:b/>
          <w:bCs/>
          <w:i/>
        </w:rPr>
        <w:t xml:space="preserve">Załącznik nr </w:t>
      </w:r>
      <w:r>
        <w:rPr>
          <w:rFonts w:ascii="Arial" w:hAnsi="Arial" w:cs="Arial"/>
          <w:b/>
          <w:bCs/>
          <w:i/>
        </w:rPr>
        <w:t>3 do SIWZ</w:t>
      </w: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lastRenderedPageBreak/>
        <w:t>Nazwa i adres wykonawcy:</w:t>
      </w:r>
    </w:p>
    <w:p w:rsidR="004A36DA" w:rsidRPr="00427449" w:rsidRDefault="004A36DA" w:rsidP="004A36DA">
      <w:pPr>
        <w:rPr>
          <w:rFonts w:ascii="Arial" w:hAnsi="Arial" w:cs="Arial"/>
          <w:bCs/>
        </w:rPr>
      </w:pP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B53607" w:rsidRDefault="004A36DA" w:rsidP="004A36DA">
      <w:pPr>
        <w:pStyle w:val="Nagwek1"/>
        <w:jc w:val="center"/>
        <w:rPr>
          <w:rFonts w:ascii="Arial" w:hAnsi="Arial" w:cs="Arial"/>
          <w:b/>
          <w:i w:val="0"/>
          <w:sz w:val="24"/>
          <w:szCs w:val="24"/>
        </w:rPr>
      </w:pPr>
      <w:r w:rsidRPr="00B53607">
        <w:rPr>
          <w:rFonts w:ascii="Arial" w:hAnsi="Arial" w:cs="Arial"/>
          <w:b/>
          <w:i w:val="0"/>
          <w:sz w:val="24"/>
          <w:szCs w:val="24"/>
        </w:rPr>
        <w:t>O Ś W I A D C Z E N I E</w:t>
      </w:r>
    </w:p>
    <w:p w:rsidR="004A36DA" w:rsidRPr="00427449" w:rsidRDefault="004A36DA" w:rsidP="004A36DA">
      <w:pPr>
        <w:rPr>
          <w:rFonts w:ascii="Arial" w:hAnsi="Arial" w:cs="Arial"/>
        </w:rPr>
      </w:pPr>
      <w:r w:rsidRPr="00427449">
        <w:rPr>
          <w:rFonts w:ascii="Arial" w:hAnsi="Arial" w:cs="Arial"/>
        </w:rPr>
        <w:tab/>
      </w:r>
      <w:r w:rsidRPr="00427449">
        <w:rPr>
          <w:rFonts w:ascii="Arial" w:hAnsi="Arial" w:cs="Arial"/>
        </w:rPr>
        <w:tab/>
      </w:r>
      <w:r w:rsidRPr="00427449">
        <w:rPr>
          <w:rFonts w:ascii="Arial" w:hAnsi="Arial" w:cs="Arial"/>
        </w:rPr>
        <w:tab/>
        <w:t xml:space="preserve">          </w:t>
      </w:r>
    </w:p>
    <w:p w:rsidR="004A36DA" w:rsidRPr="00B53607" w:rsidRDefault="004A36DA" w:rsidP="004A36DA">
      <w:pPr>
        <w:ind w:left="2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B53607">
        <w:rPr>
          <w:rFonts w:ascii="Arial" w:hAnsi="Arial" w:cs="Arial"/>
          <w:sz w:val="22"/>
          <w:szCs w:val="22"/>
        </w:rPr>
        <w:t>(dotyczy wyłącznie osób fizycznych)</w:t>
      </w:r>
    </w:p>
    <w:p w:rsidR="004A36DA" w:rsidRPr="00B53607" w:rsidRDefault="004A36DA" w:rsidP="004A36DA">
      <w:pPr>
        <w:ind w:left="2160" w:hanging="2160"/>
        <w:jc w:val="center"/>
        <w:rPr>
          <w:rFonts w:ascii="Arial" w:hAnsi="Arial" w:cs="Arial"/>
          <w:sz w:val="20"/>
          <w:szCs w:val="20"/>
        </w:rPr>
      </w:pPr>
    </w:p>
    <w:p w:rsidR="004A36DA" w:rsidRPr="00B53607" w:rsidRDefault="004A36DA" w:rsidP="004A36DA">
      <w:pPr>
        <w:pStyle w:val="Tekstpodstawowywcity3"/>
        <w:ind w:left="0"/>
        <w:jc w:val="both"/>
        <w:rPr>
          <w:rFonts w:ascii="Arial" w:hAnsi="Arial" w:cs="Arial"/>
          <w:sz w:val="20"/>
          <w:szCs w:val="20"/>
        </w:rPr>
      </w:pPr>
      <w:r w:rsidRPr="00B53607">
        <w:rPr>
          <w:rFonts w:ascii="Arial" w:hAnsi="Arial" w:cs="Arial"/>
          <w:sz w:val="20"/>
          <w:szCs w:val="20"/>
        </w:rPr>
        <w:t xml:space="preserve"> Oświadczam, iż nie podlegam wykluczeniu z postępowania o udzielenie zamówienia publicznego na podstawie art. 24 ust. 1 pkt 2 ustawy prawo zamówień publicznych (tekst jednolity Dz. U. z 2007 r. Nr 223, poz. 1655 ze zmianami) tj.  :</w:t>
      </w:r>
    </w:p>
    <w:p w:rsidR="004A36DA" w:rsidRPr="00427449" w:rsidRDefault="004A36DA" w:rsidP="004A36DA">
      <w:pPr>
        <w:pStyle w:val="Tekstpodstawowywcity3"/>
        <w:ind w:left="0" w:hanging="1440"/>
        <w:jc w:val="both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3"/>
        <w:ind w:left="0"/>
        <w:jc w:val="both"/>
        <w:rPr>
          <w:rFonts w:ascii="Arial" w:hAnsi="Arial" w:cs="Arial"/>
        </w:rPr>
      </w:pPr>
    </w:p>
    <w:p w:rsidR="004A36DA" w:rsidRPr="00427449" w:rsidRDefault="004A36DA" w:rsidP="004A36DA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27449">
        <w:rPr>
          <w:rFonts w:ascii="Arial" w:hAnsi="Arial" w:cs="Arial"/>
        </w:rPr>
        <w:t>nie otwarto wobec mnie likwidacji,</w:t>
      </w:r>
    </w:p>
    <w:p w:rsidR="004A36DA" w:rsidRPr="00427449" w:rsidRDefault="004A36DA" w:rsidP="004A36DA">
      <w:pPr>
        <w:jc w:val="both"/>
        <w:rPr>
          <w:rFonts w:ascii="Arial" w:hAnsi="Arial" w:cs="Arial"/>
        </w:rPr>
      </w:pPr>
    </w:p>
    <w:p w:rsidR="004A36DA" w:rsidRPr="00427449" w:rsidRDefault="004A36DA" w:rsidP="004A36DA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27449">
        <w:rPr>
          <w:rFonts w:ascii="Arial" w:hAnsi="Arial" w:cs="Arial"/>
        </w:rPr>
        <w:t>nie ogłoszono upadłości*</w:t>
      </w:r>
    </w:p>
    <w:p w:rsidR="004A36DA" w:rsidRPr="00427449" w:rsidRDefault="004A36DA" w:rsidP="004A36DA">
      <w:pPr>
        <w:jc w:val="both"/>
        <w:rPr>
          <w:rFonts w:ascii="Arial" w:hAnsi="Arial" w:cs="Arial"/>
        </w:rPr>
      </w:pPr>
    </w:p>
    <w:p w:rsidR="004A36DA" w:rsidRPr="00427449" w:rsidRDefault="004A36DA" w:rsidP="004A36DA">
      <w:pPr>
        <w:numPr>
          <w:ilvl w:val="0"/>
          <w:numId w:val="2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 w:rsidRPr="00427449">
        <w:rPr>
          <w:rFonts w:ascii="Arial" w:hAnsi="Arial" w:cs="Arial"/>
        </w:rPr>
        <w:t>ogłoszono wobec mnie upadłość, jednakże po ogłoszeniu upadłości, zwarłem układ zatwierdzony prawomocnym postanowieniem sądu, a układ nie przewiduje   zaspokojenia wierzycieli przez likwidację majątku upadłego*.</w:t>
      </w:r>
    </w:p>
    <w:p w:rsidR="004A36DA" w:rsidRPr="00427449" w:rsidRDefault="004A36DA" w:rsidP="004A36DA">
      <w:pPr>
        <w:jc w:val="both"/>
        <w:rPr>
          <w:rFonts w:ascii="Arial" w:hAnsi="Arial" w:cs="Arial"/>
        </w:rPr>
      </w:pPr>
    </w:p>
    <w:p w:rsidR="004A36DA" w:rsidRPr="00427449" w:rsidRDefault="004A36DA" w:rsidP="004A36DA">
      <w:pPr>
        <w:jc w:val="both"/>
        <w:rPr>
          <w:rFonts w:ascii="Arial" w:hAnsi="Arial" w:cs="Arial"/>
        </w:rPr>
      </w:pPr>
    </w:p>
    <w:p w:rsidR="004A36DA" w:rsidRPr="00427449" w:rsidRDefault="004A36DA" w:rsidP="004A36DA">
      <w:pPr>
        <w:jc w:val="both"/>
        <w:rPr>
          <w:rFonts w:ascii="Arial" w:hAnsi="Arial" w:cs="Arial"/>
          <w:b/>
          <w:bCs/>
          <w:smallCaps/>
          <w:sz w:val="36"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widowControl w:val="0"/>
        <w:jc w:val="both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................................,dnia................                              </w:t>
      </w:r>
      <w:r w:rsidRPr="00427449">
        <w:rPr>
          <w:rFonts w:ascii="Arial" w:hAnsi="Arial" w:cs="Arial"/>
          <w:bCs/>
        </w:rPr>
        <w:br/>
        <w:t xml:space="preserve">                                                                 ......................................................................        </w:t>
      </w:r>
      <w:r w:rsidRPr="00427449">
        <w:rPr>
          <w:rFonts w:ascii="Arial" w:hAnsi="Arial" w:cs="Arial"/>
          <w:bCs/>
        </w:rPr>
        <w:tab/>
        <w:t xml:space="preserve">                                                      </w:t>
      </w:r>
      <w:r>
        <w:rPr>
          <w:rFonts w:ascii="Arial" w:hAnsi="Arial" w:cs="Arial"/>
          <w:bCs/>
        </w:rPr>
        <w:t xml:space="preserve">       </w:t>
      </w:r>
      <w:r w:rsidRPr="00427449">
        <w:rPr>
          <w:rFonts w:ascii="Arial" w:hAnsi="Arial" w:cs="Arial"/>
          <w:bCs/>
        </w:rPr>
        <w:t>(pieczątka i podpis osoby uprawnionej </w:t>
      </w:r>
    </w:p>
    <w:p w:rsidR="004A36DA" w:rsidRPr="00427449" w:rsidRDefault="004A36DA" w:rsidP="004A36DA">
      <w:pPr>
        <w:widowControl w:val="0"/>
        <w:ind w:left="3600" w:firstLine="720"/>
        <w:jc w:val="both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              do reprezentowania wykonawcy)</w:t>
      </w:r>
    </w:p>
    <w:p w:rsidR="004A36DA" w:rsidRPr="00427449" w:rsidRDefault="004A36DA" w:rsidP="004A36DA">
      <w:pPr>
        <w:widowControl w:val="0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 </w:t>
      </w: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rPr>
          <w:rFonts w:ascii="Arial" w:hAnsi="Arial" w:cs="Arial"/>
          <w:b/>
          <w:bCs/>
        </w:rPr>
      </w:pPr>
      <w:r w:rsidRPr="00427449">
        <w:rPr>
          <w:rFonts w:ascii="Arial" w:hAnsi="Arial" w:cs="Arial"/>
          <w:bCs/>
          <w:sz w:val="22"/>
        </w:rPr>
        <w:t xml:space="preserve">(* niniejsze oświadczenie składa każdy: członek konsorcjum, wspólnik spółki cywilnej) </w:t>
      </w:r>
      <w:r w:rsidRPr="00902957">
        <w:rPr>
          <w:rFonts w:ascii="Arial" w:hAnsi="Arial" w:cs="Arial"/>
          <w:b/>
          <w:bCs/>
        </w:rPr>
        <w:t xml:space="preserve"> </w:t>
      </w: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Pr="00F45DC8" w:rsidRDefault="004A36DA" w:rsidP="004A36DA">
      <w:pPr>
        <w:rPr>
          <w:rFonts w:ascii="Arial" w:hAnsi="Arial" w:cs="Arial"/>
          <w:b/>
          <w:bCs/>
          <w:i/>
        </w:rPr>
      </w:pP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427449">
        <w:rPr>
          <w:rFonts w:ascii="Arial" w:hAnsi="Arial" w:cs="Arial"/>
          <w:b/>
          <w:bCs/>
        </w:rPr>
        <w:tab/>
      </w:r>
      <w:r w:rsidRPr="00F45DC8">
        <w:rPr>
          <w:rFonts w:ascii="Arial" w:hAnsi="Arial" w:cs="Arial"/>
          <w:b/>
          <w:bCs/>
          <w:i/>
        </w:rPr>
        <w:t xml:space="preserve">Załącznik nr </w:t>
      </w:r>
      <w:r>
        <w:rPr>
          <w:rFonts w:ascii="Arial" w:hAnsi="Arial" w:cs="Arial"/>
          <w:b/>
          <w:bCs/>
          <w:i/>
        </w:rPr>
        <w:t>8 do SIWZ</w:t>
      </w: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lastRenderedPageBreak/>
        <w:t>Nazwa i adres wykonawcy:</w:t>
      </w:r>
    </w:p>
    <w:p w:rsidR="004A36DA" w:rsidRPr="00427449" w:rsidRDefault="004A36DA" w:rsidP="004A36DA">
      <w:pPr>
        <w:rPr>
          <w:rFonts w:ascii="Arial" w:hAnsi="Arial" w:cs="Arial"/>
          <w:bCs/>
        </w:rPr>
      </w:pPr>
    </w:p>
    <w:p w:rsidR="004A36DA" w:rsidRPr="00427449" w:rsidRDefault="004A36DA" w:rsidP="004A36DA">
      <w:pPr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</w:t>
      </w: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Default="004A36DA" w:rsidP="004A36DA">
      <w:pPr>
        <w:pStyle w:val="Nagwek1"/>
        <w:jc w:val="center"/>
        <w:rPr>
          <w:rFonts w:ascii="Arial" w:hAnsi="Arial" w:cs="Arial"/>
          <w:b/>
          <w:i w:val="0"/>
        </w:rPr>
      </w:pPr>
      <w:r w:rsidRPr="005F6000">
        <w:rPr>
          <w:rFonts w:ascii="Arial" w:hAnsi="Arial" w:cs="Arial"/>
          <w:b/>
          <w:i w:val="0"/>
        </w:rPr>
        <w:t>O Ś W I A D C Z E N I E</w:t>
      </w:r>
    </w:p>
    <w:p w:rsidR="004A36DA" w:rsidRDefault="004A36DA" w:rsidP="004A36DA">
      <w:pPr>
        <w:rPr>
          <w:lang w:eastAsia="en-US"/>
        </w:rPr>
      </w:pPr>
    </w:p>
    <w:p w:rsidR="004A36DA" w:rsidRDefault="004A36DA" w:rsidP="004A36DA">
      <w:pPr>
        <w:rPr>
          <w:lang w:eastAsia="en-US"/>
        </w:rPr>
      </w:pPr>
    </w:p>
    <w:p w:rsidR="004A36DA" w:rsidRDefault="004A36DA" w:rsidP="004A36DA">
      <w:pPr>
        <w:rPr>
          <w:lang w:eastAsia="en-US"/>
        </w:rPr>
      </w:pPr>
    </w:p>
    <w:p w:rsidR="004A36DA" w:rsidRPr="005F6000" w:rsidRDefault="004A36DA" w:rsidP="004A36DA">
      <w:pPr>
        <w:rPr>
          <w:lang w:eastAsia="en-US"/>
        </w:rPr>
      </w:pPr>
    </w:p>
    <w:p w:rsidR="004A36DA" w:rsidRDefault="004A36DA" w:rsidP="004A36DA">
      <w:pPr>
        <w:rPr>
          <w:rFonts w:ascii="Arial" w:hAnsi="Arial" w:cs="Arial"/>
        </w:rPr>
      </w:pPr>
      <w:r w:rsidRPr="00427449">
        <w:rPr>
          <w:rFonts w:ascii="Arial" w:hAnsi="Arial" w:cs="Arial"/>
        </w:rPr>
        <w:tab/>
      </w:r>
      <w:r w:rsidRPr="00427449">
        <w:rPr>
          <w:rFonts w:ascii="Arial" w:hAnsi="Arial" w:cs="Arial"/>
        </w:rPr>
        <w:tab/>
      </w:r>
      <w:r w:rsidRPr="00427449">
        <w:rPr>
          <w:rFonts w:ascii="Arial" w:hAnsi="Arial" w:cs="Arial"/>
        </w:rPr>
        <w:tab/>
        <w:t xml:space="preserve">          </w:t>
      </w:r>
    </w:p>
    <w:p w:rsidR="004A36DA" w:rsidRPr="00427449" w:rsidRDefault="004A36DA" w:rsidP="004A36DA">
      <w:pPr>
        <w:widowControl w:val="0"/>
        <w:jc w:val="both"/>
        <w:rPr>
          <w:rFonts w:ascii="Arial" w:hAnsi="Arial" w:cs="Arial"/>
          <w:b/>
          <w:bCs/>
        </w:rPr>
      </w:pPr>
      <w:r w:rsidRPr="005F6000">
        <w:rPr>
          <w:rFonts w:ascii="Arial" w:hAnsi="Arial" w:cs="Arial"/>
        </w:rPr>
        <w:t>Oświadcz</w:t>
      </w:r>
      <w:r>
        <w:rPr>
          <w:rFonts w:ascii="Arial" w:hAnsi="Arial" w:cs="Arial"/>
        </w:rPr>
        <w:t>am</w:t>
      </w:r>
      <w:r w:rsidRPr="005F6000">
        <w:rPr>
          <w:rFonts w:ascii="Arial" w:hAnsi="Arial" w:cs="Arial"/>
        </w:rPr>
        <w:t xml:space="preserve">, że </w:t>
      </w:r>
      <w:r>
        <w:rPr>
          <w:rFonts w:ascii="Arial" w:hAnsi="Arial" w:cs="Arial"/>
        </w:rPr>
        <w:t xml:space="preserve">wszystkie </w:t>
      </w:r>
      <w:r w:rsidRPr="005F6000">
        <w:rPr>
          <w:rFonts w:ascii="Arial" w:hAnsi="Arial" w:cs="Arial"/>
        </w:rPr>
        <w:t xml:space="preserve">osoby,  które będą uczestniczyć w wykonywaniu zamówienia, posiadają wymagane </w:t>
      </w:r>
      <w:r>
        <w:rPr>
          <w:rFonts w:ascii="Arial" w:hAnsi="Arial" w:cs="Arial"/>
        </w:rPr>
        <w:t xml:space="preserve"> ustawowo  </w:t>
      </w:r>
      <w:r w:rsidRPr="005F6000">
        <w:rPr>
          <w:rFonts w:ascii="Arial" w:hAnsi="Arial" w:cs="Arial"/>
        </w:rPr>
        <w:t>uprawnienia</w:t>
      </w:r>
      <w:r>
        <w:rPr>
          <w:rFonts w:ascii="Arial" w:hAnsi="Arial" w:cs="Arial"/>
        </w:rPr>
        <w:t xml:space="preserve">  do wykonywania  zadań wymienionych w zamówieniu publicznym na świadczenie usług przewozowych </w:t>
      </w:r>
      <w:r>
        <w:rPr>
          <w:rFonts w:ascii="Arial" w:hAnsi="Arial" w:cs="Arial"/>
        </w:rPr>
        <w:br/>
        <w:t>w miejskiej komunikacji autobusowej na linii 130.</w:t>
      </w: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Pr="00427449" w:rsidRDefault="004A36DA" w:rsidP="004A36DA">
      <w:pPr>
        <w:rPr>
          <w:rFonts w:ascii="Arial" w:hAnsi="Arial" w:cs="Arial"/>
          <w:b/>
          <w:bCs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................................,dnia................                      </w:t>
      </w:r>
    </w:p>
    <w:p w:rsidR="004A36DA" w:rsidRDefault="004A36DA" w:rsidP="004A36DA">
      <w:pPr>
        <w:widowControl w:val="0"/>
        <w:jc w:val="both"/>
        <w:rPr>
          <w:rFonts w:ascii="Arial" w:hAnsi="Arial" w:cs="Arial"/>
          <w:bCs/>
        </w:rPr>
      </w:pPr>
    </w:p>
    <w:p w:rsidR="004A36DA" w:rsidRPr="00427449" w:rsidRDefault="004A36DA" w:rsidP="004A36DA">
      <w:pPr>
        <w:widowControl w:val="0"/>
        <w:jc w:val="both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        </w:t>
      </w:r>
      <w:r w:rsidRPr="00427449">
        <w:rPr>
          <w:rFonts w:ascii="Arial" w:hAnsi="Arial" w:cs="Arial"/>
          <w:bCs/>
        </w:rPr>
        <w:br/>
        <w:t xml:space="preserve">                                                                 ......................................................................        </w:t>
      </w:r>
      <w:r w:rsidRPr="00427449">
        <w:rPr>
          <w:rFonts w:ascii="Arial" w:hAnsi="Arial" w:cs="Arial"/>
          <w:bCs/>
        </w:rPr>
        <w:tab/>
        <w:t xml:space="preserve">                                                      </w:t>
      </w:r>
      <w:r>
        <w:rPr>
          <w:rFonts w:ascii="Arial" w:hAnsi="Arial" w:cs="Arial"/>
          <w:bCs/>
        </w:rPr>
        <w:t xml:space="preserve">       </w:t>
      </w:r>
      <w:r w:rsidRPr="00427449">
        <w:rPr>
          <w:rFonts w:ascii="Arial" w:hAnsi="Arial" w:cs="Arial"/>
          <w:bCs/>
        </w:rPr>
        <w:t>(pieczątka i podpis osoby uprawnionej </w:t>
      </w:r>
    </w:p>
    <w:p w:rsidR="004A36DA" w:rsidRPr="00427449" w:rsidRDefault="004A36DA" w:rsidP="004A36DA">
      <w:pPr>
        <w:widowControl w:val="0"/>
        <w:ind w:left="3600" w:firstLine="720"/>
        <w:jc w:val="both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              do reprezentowania wykonawcy)</w:t>
      </w:r>
    </w:p>
    <w:p w:rsidR="004A36DA" w:rsidRPr="00427449" w:rsidRDefault="004A36DA" w:rsidP="004A36DA">
      <w:pPr>
        <w:widowControl w:val="0"/>
        <w:rPr>
          <w:rFonts w:ascii="Arial" w:hAnsi="Arial" w:cs="Arial"/>
          <w:bCs/>
        </w:rPr>
      </w:pPr>
      <w:r w:rsidRPr="00427449">
        <w:rPr>
          <w:rFonts w:ascii="Arial" w:hAnsi="Arial" w:cs="Arial"/>
          <w:bCs/>
        </w:rPr>
        <w:t xml:space="preserve"> </w:t>
      </w: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Pr="00427449" w:rsidRDefault="004A36DA" w:rsidP="004A36DA">
      <w:pPr>
        <w:pStyle w:val="Tekstpodstawowywcity"/>
        <w:ind w:left="7200"/>
        <w:rPr>
          <w:rFonts w:ascii="Arial" w:hAnsi="Arial" w:cs="Arial"/>
        </w:rPr>
      </w:pPr>
    </w:p>
    <w:p w:rsidR="004A36DA" w:rsidRDefault="004A36DA" w:rsidP="004A36DA">
      <w:pPr>
        <w:rPr>
          <w:rFonts w:ascii="Arial" w:hAnsi="Arial" w:cs="Arial"/>
          <w:b/>
          <w:bCs/>
        </w:rPr>
      </w:pPr>
      <w:r w:rsidRPr="00427449">
        <w:rPr>
          <w:rFonts w:ascii="Arial" w:hAnsi="Arial" w:cs="Arial"/>
          <w:bCs/>
          <w:sz w:val="22"/>
        </w:rPr>
        <w:t xml:space="preserve">(* niniejsze oświadczenie składa każdy: członek konsorcjum, wspólnik spółki cywilnej) </w:t>
      </w:r>
      <w:r w:rsidRPr="00902957">
        <w:rPr>
          <w:rFonts w:ascii="Arial" w:hAnsi="Arial" w:cs="Arial"/>
          <w:b/>
          <w:bCs/>
        </w:rPr>
        <w:t xml:space="preserve"> </w:t>
      </w: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Default="004A36DA" w:rsidP="004A36DA">
      <w:pPr>
        <w:rPr>
          <w:rFonts w:ascii="Arial" w:hAnsi="Arial" w:cs="Arial"/>
          <w:b/>
          <w:bCs/>
        </w:rPr>
      </w:pPr>
    </w:p>
    <w:p w:rsidR="004A36DA" w:rsidRPr="00B53607" w:rsidRDefault="004A36DA" w:rsidP="004A36DA">
      <w:pPr>
        <w:rPr>
          <w:rFonts w:ascii="Arial" w:hAnsi="Arial" w:cs="Arial"/>
          <w:bCs/>
          <w:sz w:val="22"/>
        </w:rPr>
      </w:pPr>
    </w:p>
    <w:p w:rsidR="004A36DA" w:rsidRPr="00F45DC8" w:rsidRDefault="004A36DA" w:rsidP="004A36DA">
      <w:pPr>
        <w:pStyle w:val="Nagwek5"/>
        <w:ind w:left="6480" w:firstLine="720"/>
        <w:rPr>
          <w:rFonts w:ascii="Arial" w:hAnsi="Arial" w:cs="Arial"/>
          <w:b w:val="0"/>
          <w:bCs w:val="0"/>
          <w:i w:val="0"/>
        </w:rPr>
      </w:pPr>
      <w:r w:rsidRPr="00902957">
        <w:rPr>
          <w:rFonts w:ascii="Arial" w:hAnsi="Arial" w:cs="Arial"/>
          <w:b w:val="0"/>
          <w:bCs w:val="0"/>
        </w:rPr>
        <w:br w:type="page"/>
      </w:r>
    </w:p>
    <w:p w:rsidR="004A36DA" w:rsidRDefault="004A36DA" w:rsidP="004A36DA">
      <w:pPr>
        <w:rPr>
          <w:rFonts w:ascii="Arial" w:hAnsi="Arial" w:cs="Arial"/>
        </w:rPr>
        <w:sectPr w:rsidR="004A36DA" w:rsidSect="00BB1E92">
          <w:footerReference w:type="even" r:id="rId15"/>
          <w:footerReference w:type="default" r:id="rId16"/>
          <w:pgSz w:w="11906" w:h="16838" w:code="9"/>
          <w:pgMar w:top="1134" w:right="1077" w:bottom="851" w:left="1418" w:header="1077" w:footer="1077" w:gutter="0"/>
          <w:pgNumType w:start="1"/>
          <w:cols w:space="708"/>
          <w:titlePg/>
        </w:sectPr>
      </w:pPr>
    </w:p>
    <w:p w:rsidR="004A36DA" w:rsidRPr="00FB3BC6" w:rsidRDefault="004A36DA" w:rsidP="004A36DA">
      <w:pPr>
        <w:widowControl w:val="0"/>
        <w:ind w:left="5760" w:firstLine="720"/>
        <w:jc w:val="right"/>
        <w:rPr>
          <w:rFonts w:ascii="Arial" w:hAnsi="Arial" w:cs="Arial"/>
          <w:b/>
          <w:bCs/>
        </w:rPr>
      </w:pPr>
      <w:r w:rsidRPr="00FB3BC6">
        <w:rPr>
          <w:rFonts w:ascii="Arial" w:hAnsi="Arial" w:cs="Arial"/>
          <w:b/>
          <w:bCs/>
        </w:rPr>
        <w:lastRenderedPageBreak/>
        <w:t>Załącznik Nr 5 do  SIWZ</w:t>
      </w:r>
    </w:p>
    <w:p w:rsidR="004A36DA" w:rsidRPr="00000D87" w:rsidRDefault="004A36DA" w:rsidP="004A36DA">
      <w:pPr>
        <w:widowControl w:val="0"/>
        <w:jc w:val="center"/>
        <w:rPr>
          <w:rFonts w:ascii="Arial" w:hAnsi="Arial" w:cs="Arial"/>
          <w:color w:val="FF0000"/>
        </w:rPr>
      </w:pPr>
      <w:r w:rsidRPr="00FB3BC6">
        <w:rPr>
          <w:rFonts w:ascii="Arial" w:hAnsi="Arial" w:cs="Arial"/>
          <w:b/>
          <w:bCs/>
        </w:rPr>
        <w:t>Wykaz  taboru Wykonawcy</w:t>
      </w:r>
      <w:r>
        <w:rPr>
          <w:rFonts w:ascii="Arial" w:hAnsi="Arial" w:cs="Arial"/>
          <w:bCs/>
        </w:rPr>
        <w:t>.</w:t>
      </w: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Pr="00000D87" w:rsidRDefault="004A36DA" w:rsidP="004A36D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00D87">
        <w:rPr>
          <w:rFonts w:ascii="Arial" w:hAnsi="Arial" w:cs="Arial"/>
          <w:sz w:val="20"/>
          <w:szCs w:val="20"/>
        </w:rPr>
        <w:t xml:space="preserve">................................., dnia................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……</w:t>
      </w:r>
      <w:r w:rsidRPr="00000D87">
        <w:rPr>
          <w:rFonts w:ascii="Arial" w:hAnsi="Arial" w:cs="Arial"/>
          <w:sz w:val="20"/>
          <w:szCs w:val="20"/>
        </w:rPr>
        <w:t xml:space="preserve"> ............................................................        </w:t>
      </w:r>
      <w:r w:rsidRPr="00000D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</w:p>
    <w:p w:rsidR="004A36DA" w:rsidRDefault="004A36DA" w:rsidP="004A36DA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  <w:r w:rsidRPr="00000D87">
        <w:rPr>
          <w:rFonts w:ascii="Arial" w:hAnsi="Arial" w:cs="Arial"/>
          <w:bCs/>
          <w:sz w:val="20"/>
          <w:szCs w:val="20"/>
        </w:rPr>
        <w:t>(pieczątka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00D87">
        <w:rPr>
          <w:rFonts w:ascii="Arial" w:hAnsi="Arial" w:cs="Arial"/>
          <w:bCs/>
          <w:sz w:val="20"/>
          <w:szCs w:val="20"/>
        </w:rPr>
        <w:t>i podpis osoby uprawnionej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A36DA" w:rsidRDefault="004A36DA" w:rsidP="004A36DA">
      <w:pPr>
        <w:widowControl w:val="0"/>
        <w:ind w:left="86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000D87">
        <w:rPr>
          <w:rFonts w:ascii="Arial" w:hAnsi="Arial" w:cs="Arial"/>
          <w:bCs/>
          <w:sz w:val="20"/>
          <w:szCs w:val="20"/>
        </w:rPr>
        <w:t xml:space="preserve">o reprezentowania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000D87">
        <w:rPr>
          <w:rFonts w:ascii="Arial" w:hAnsi="Arial" w:cs="Arial"/>
          <w:bCs/>
          <w:sz w:val="20"/>
          <w:szCs w:val="20"/>
        </w:rPr>
        <w:t>wykonawcy</w:t>
      </w:r>
      <w:r w:rsidRPr="00102AFD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br/>
      </w:r>
    </w:p>
    <w:tbl>
      <w:tblPr>
        <w:tblpPr w:leftFromText="141" w:rightFromText="141" w:horzAnchor="margin" w:tblpY="1038"/>
        <w:tblW w:w="14632" w:type="dxa"/>
        <w:tblCellMar>
          <w:left w:w="70" w:type="dxa"/>
          <w:right w:w="70" w:type="dxa"/>
        </w:tblCellMar>
        <w:tblLook w:val="0000"/>
      </w:tblPr>
      <w:tblGrid>
        <w:gridCol w:w="500"/>
        <w:gridCol w:w="1380"/>
        <w:gridCol w:w="1243"/>
        <w:gridCol w:w="2293"/>
        <w:gridCol w:w="1322"/>
        <w:gridCol w:w="1322"/>
        <w:gridCol w:w="2132"/>
        <w:gridCol w:w="1322"/>
        <w:gridCol w:w="1619"/>
        <w:gridCol w:w="1499"/>
      </w:tblGrid>
      <w:tr w:rsidR="004A36DA" w:rsidRPr="00902957" w:rsidTr="000C6571">
        <w:trPr>
          <w:trHeight w:val="321"/>
        </w:trPr>
        <w:tc>
          <w:tcPr>
            <w:tcW w:w="500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Lp</w:t>
            </w:r>
          </w:p>
        </w:tc>
        <w:tc>
          <w:tcPr>
            <w:tcW w:w="1380" w:type="dxa"/>
            <w:vMerge w:val="restart"/>
            <w:tcBorders>
              <w:top w:val="single" w:sz="8" w:space="0" w:color="969696"/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293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132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619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99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4A36DA" w:rsidRPr="00902957" w:rsidTr="000C6571">
        <w:trPr>
          <w:trHeight w:val="321"/>
        </w:trPr>
        <w:tc>
          <w:tcPr>
            <w:tcW w:w="14632" w:type="dxa"/>
            <w:gridSpan w:val="10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123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Pr="00FB3BC6" w:rsidRDefault="004A36DA" w:rsidP="004A36DA">
      <w:pPr>
        <w:widowControl w:val="0"/>
        <w:ind w:left="5760" w:firstLine="720"/>
        <w:jc w:val="right"/>
        <w:rPr>
          <w:rFonts w:ascii="Arial" w:hAnsi="Arial" w:cs="Arial"/>
          <w:b/>
          <w:bCs/>
        </w:rPr>
      </w:pPr>
      <w:r w:rsidRPr="00FB3BC6">
        <w:rPr>
          <w:rFonts w:ascii="Arial" w:hAnsi="Arial" w:cs="Arial"/>
          <w:b/>
          <w:bCs/>
        </w:rPr>
        <w:lastRenderedPageBreak/>
        <w:t xml:space="preserve">Załącznik Nr </w:t>
      </w:r>
      <w:r>
        <w:rPr>
          <w:rFonts w:ascii="Arial" w:hAnsi="Arial" w:cs="Arial"/>
          <w:b/>
          <w:bCs/>
        </w:rPr>
        <w:t xml:space="preserve">3 </w:t>
      </w:r>
      <w:r w:rsidRPr="00FB3BC6">
        <w:rPr>
          <w:rFonts w:ascii="Arial" w:hAnsi="Arial" w:cs="Arial"/>
          <w:b/>
          <w:bCs/>
        </w:rPr>
        <w:t xml:space="preserve">do  </w:t>
      </w:r>
      <w:r>
        <w:rPr>
          <w:rFonts w:ascii="Arial" w:hAnsi="Arial" w:cs="Arial"/>
          <w:b/>
          <w:bCs/>
        </w:rPr>
        <w:t>projektu umowy</w:t>
      </w:r>
    </w:p>
    <w:p w:rsidR="004A36DA" w:rsidRPr="00000D87" w:rsidRDefault="004A36DA" w:rsidP="004A36DA">
      <w:pPr>
        <w:widowControl w:val="0"/>
        <w:jc w:val="center"/>
        <w:rPr>
          <w:rFonts w:ascii="Arial" w:hAnsi="Arial" w:cs="Arial"/>
          <w:color w:val="FF0000"/>
        </w:rPr>
      </w:pPr>
      <w:r w:rsidRPr="00FB3BC6">
        <w:rPr>
          <w:rFonts w:ascii="Arial" w:hAnsi="Arial" w:cs="Arial"/>
          <w:b/>
          <w:bCs/>
        </w:rPr>
        <w:t>Wykaz  taboru Wykonawcy</w:t>
      </w:r>
      <w:r>
        <w:rPr>
          <w:rFonts w:ascii="Arial" w:hAnsi="Arial" w:cs="Arial"/>
          <w:bCs/>
        </w:rPr>
        <w:t>.</w:t>
      </w: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Default="004A36DA" w:rsidP="004A36DA">
      <w:pPr>
        <w:widowControl w:val="0"/>
        <w:jc w:val="both"/>
        <w:rPr>
          <w:rFonts w:ascii="Arial" w:hAnsi="Arial" w:cs="Arial"/>
        </w:rPr>
      </w:pPr>
    </w:p>
    <w:p w:rsidR="004A36DA" w:rsidRPr="00000D87" w:rsidRDefault="004A36DA" w:rsidP="004A36DA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00D87">
        <w:rPr>
          <w:rFonts w:ascii="Arial" w:hAnsi="Arial" w:cs="Arial"/>
          <w:sz w:val="20"/>
          <w:szCs w:val="20"/>
        </w:rPr>
        <w:t xml:space="preserve">................................., dnia................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……</w:t>
      </w:r>
      <w:r w:rsidRPr="00000D87">
        <w:rPr>
          <w:rFonts w:ascii="Arial" w:hAnsi="Arial" w:cs="Arial"/>
          <w:sz w:val="20"/>
          <w:szCs w:val="20"/>
        </w:rPr>
        <w:t xml:space="preserve"> ............................................................        </w:t>
      </w:r>
      <w:r w:rsidRPr="00000D87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</w:t>
      </w:r>
    </w:p>
    <w:p w:rsidR="004A36DA" w:rsidRDefault="004A36DA" w:rsidP="004A36DA">
      <w:pPr>
        <w:widowControl w:val="0"/>
        <w:ind w:left="8640"/>
        <w:jc w:val="center"/>
        <w:rPr>
          <w:rFonts w:ascii="Arial" w:hAnsi="Arial" w:cs="Arial"/>
          <w:bCs/>
          <w:sz w:val="20"/>
          <w:szCs w:val="20"/>
        </w:rPr>
      </w:pPr>
      <w:r w:rsidRPr="00000D87">
        <w:rPr>
          <w:rFonts w:ascii="Arial" w:hAnsi="Arial" w:cs="Arial"/>
          <w:bCs/>
          <w:sz w:val="20"/>
          <w:szCs w:val="20"/>
        </w:rPr>
        <w:t>(pieczątka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000D87">
        <w:rPr>
          <w:rFonts w:ascii="Arial" w:hAnsi="Arial" w:cs="Arial"/>
          <w:bCs/>
          <w:sz w:val="20"/>
          <w:szCs w:val="20"/>
        </w:rPr>
        <w:t>i podpis osoby uprawnionej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4A36DA" w:rsidRDefault="004A36DA" w:rsidP="004A36DA">
      <w:pPr>
        <w:widowControl w:val="0"/>
        <w:ind w:left="86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000D87">
        <w:rPr>
          <w:rFonts w:ascii="Arial" w:hAnsi="Arial" w:cs="Arial"/>
          <w:bCs/>
          <w:sz w:val="20"/>
          <w:szCs w:val="20"/>
        </w:rPr>
        <w:t xml:space="preserve">o reprezentowania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000D87">
        <w:rPr>
          <w:rFonts w:ascii="Arial" w:hAnsi="Arial" w:cs="Arial"/>
          <w:bCs/>
          <w:sz w:val="20"/>
          <w:szCs w:val="20"/>
        </w:rPr>
        <w:t>wykonawcy</w:t>
      </w:r>
      <w:r w:rsidRPr="00102AFD">
        <w:rPr>
          <w:rFonts w:ascii="Arial" w:hAnsi="Arial" w:cs="Arial"/>
          <w:b/>
          <w:bCs/>
        </w:rPr>
        <w:t>)</w:t>
      </w:r>
    </w:p>
    <w:tbl>
      <w:tblPr>
        <w:tblpPr w:leftFromText="141" w:rightFromText="141" w:horzAnchor="margin" w:tblpY="1038"/>
        <w:tblW w:w="14632" w:type="dxa"/>
        <w:tblCellMar>
          <w:left w:w="70" w:type="dxa"/>
          <w:right w:w="70" w:type="dxa"/>
        </w:tblCellMar>
        <w:tblLook w:val="0000"/>
      </w:tblPr>
      <w:tblGrid>
        <w:gridCol w:w="500"/>
        <w:gridCol w:w="1380"/>
        <w:gridCol w:w="1243"/>
        <w:gridCol w:w="2293"/>
        <w:gridCol w:w="1322"/>
        <w:gridCol w:w="1322"/>
        <w:gridCol w:w="2132"/>
        <w:gridCol w:w="1322"/>
        <w:gridCol w:w="1619"/>
        <w:gridCol w:w="1499"/>
      </w:tblGrid>
      <w:tr w:rsidR="004A36DA" w:rsidRPr="00902957" w:rsidTr="000C6571">
        <w:trPr>
          <w:trHeight w:val="321"/>
        </w:trPr>
        <w:tc>
          <w:tcPr>
            <w:tcW w:w="500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Lp</w:t>
            </w:r>
          </w:p>
        </w:tc>
        <w:tc>
          <w:tcPr>
            <w:tcW w:w="1380" w:type="dxa"/>
            <w:vMerge w:val="restart"/>
            <w:tcBorders>
              <w:top w:val="single" w:sz="8" w:space="0" w:color="969696"/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autobusu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Rok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produkcji</w:t>
            </w:r>
          </w:p>
        </w:tc>
        <w:tc>
          <w:tcPr>
            <w:tcW w:w="2293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Numer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rejestracyjny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Norma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czystości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spalin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TYP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taboru</w:t>
            </w:r>
          </w:p>
        </w:tc>
        <w:tc>
          <w:tcPr>
            <w:tcW w:w="2132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Niskopodłogowy</w:t>
            </w:r>
          </w:p>
        </w:tc>
        <w:tc>
          <w:tcPr>
            <w:tcW w:w="1322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drzwi</w:t>
            </w:r>
          </w:p>
        </w:tc>
        <w:tc>
          <w:tcPr>
            <w:tcW w:w="1619" w:type="dxa"/>
            <w:vMerge w:val="restart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</w:t>
            </w:r>
          </w:p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kasowników</w:t>
            </w:r>
          </w:p>
        </w:tc>
        <w:tc>
          <w:tcPr>
            <w:tcW w:w="1499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Ilość miejsc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siedzących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93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322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center"/>
          </w:tcPr>
          <w:p w:rsidR="004A36DA" w:rsidRPr="00000D87" w:rsidRDefault="004A36DA" w:rsidP="000C65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00D87">
              <w:rPr>
                <w:rFonts w:ascii="Arial" w:hAnsi="Arial" w:cs="Arial"/>
                <w:i/>
                <w:sz w:val="20"/>
                <w:szCs w:val="20"/>
              </w:rPr>
              <w:t>stojących</w:t>
            </w:r>
          </w:p>
        </w:tc>
      </w:tr>
      <w:tr w:rsidR="004A36DA" w:rsidRPr="00902957" w:rsidTr="000C6571">
        <w:trPr>
          <w:trHeight w:val="321"/>
        </w:trPr>
        <w:tc>
          <w:tcPr>
            <w:tcW w:w="14632" w:type="dxa"/>
            <w:gridSpan w:val="10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Tabor Wykonawcy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123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A36DA" w:rsidRPr="00902957" w:rsidTr="000C6571">
        <w:trPr>
          <w:trHeight w:val="321"/>
        </w:trPr>
        <w:tc>
          <w:tcPr>
            <w:tcW w:w="50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</w:rPr>
            </w:pPr>
            <w:r w:rsidRPr="00902957">
              <w:rPr>
                <w:rFonts w:ascii="Arial" w:hAnsi="Arial" w:cs="Arial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auto"/>
            <w:noWrap/>
            <w:vAlign w:val="bottom"/>
          </w:tcPr>
          <w:p w:rsidR="004A36DA" w:rsidRPr="00902957" w:rsidRDefault="004A36DA" w:rsidP="000C6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295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4A36DA" w:rsidRDefault="004A36DA" w:rsidP="004A36DA"/>
    <w:p w:rsidR="00CC09EF" w:rsidRDefault="00CC09EF"/>
    <w:sectPr w:rsidR="00CC09EF" w:rsidSect="00BB1E92">
      <w:footerReference w:type="even" r:id="rId17"/>
      <w:footerReference w:type="default" r:id="rId18"/>
      <w:pgSz w:w="16838" w:h="11906" w:orient="landscape" w:code="9"/>
      <w:pgMar w:top="1077" w:right="851" w:bottom="1418" w:left="1134" w:header="1077" w:footer="107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0D5" w:rsidRDefault="008020D5" w:rsidP="009B3160">
      <w:r>
        <w:separator/>
      </w:r>
    </w:p>
  </w:endnote>
  <w:endnote w:type="continuationSeparator" w:id="1">
    <w:p w:rsidR="008020D5" w:rsidRDefault="008020D5" w:rsidP="009B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C" w:rsidRDefault="000326AB" w:rsidP="001704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3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209C" w:rsidRDefault="008020D5" w:rsidP="0017047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C" w:rsidRPr="008253AF" w:rsidRDefault="004A36DA" w:rsidP="0017047F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8253AF">
      <w:rPr>
        <w:rStyle w:val="Numerstrony"/>
        <w:rFonts w:ascii="Arial" w:hAnsi="Arial" w:cs="Arial"/>
        <w:sz w:val="18"/>
        <w:szCs w:val="18"/>
      </w:rPr>
      <w:t xml:space="preserve">strona </w: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begin"/>
    </w:r>
    <w:r w:rsidRPr="008253A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separate"/>
    </w:r>
    <w:r w:rsidR="006F0369">
      <w:rPr>
        <w:rStyle w:val="Numerstrony"/>
        <w:rFonts w:ascii="Arial" w:hAnsi="Arial" w:cs="Arial"/>
        <w:noProof/>
        <w:sz w:val="18"/>
        <w:szCs w:val="18"/>
      </w:rPr>
      <w:t>6</w: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end"/>
    </w:r>
  </w:p>
  <w:p w:rsidR="008A209C" w:rsidRPr="0043374C" w:rsidRDefault="004A36DA" w:rsidP="001D6AF5">
    <w:pPr>
      <w:pStyle w:val="Tekstpodstawowy2"/>
      <w:jc w:val="center"/>
    </w:pPr>
    <w:r w:rsidRPr="0043374C">
      <w:rPr>
        <w:b/>
      </w:rPr>
      <w:t>S</w:t>
    </w:r>
    <w:r w:rsidRPr="0043374C">
      <w:t xml:space="preserve">pecyfikacja </w:t>
    </w:r>
    <w:r w:rsidRPr="0043374C">
      <w:rPr>
        <w:b/>
      </w:rPr>
      <w:t>I</w:t>
    </w:r>
    <w:r w:rsidRPr="0043374C">
      <w:t xml:space="preserve">stotnych </w:t>
    </w:r>
    <w:r w:rsidRPr="0043374C">
      <w:rPr>
        <w:b/>
      </w:rPr>
      <w:t>W</w:t>
    </w:r>
    <w:r w:rsidRPr="0043374C">
      <w:t xml:space="preserve">arunków </w:t>
    </w:r>
    <w:r w:rsidRPr="0043374C">
      <w:rPr>
        <w:b/>
      </w:rPr>
      <w:t>Z</w:t>
    </w:r>
    <w:r w:rsidRPr="0043374C">
      <w:t>amówienia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C" w:rsidRDefault="000326AB" w:rsidP="001704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36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209C" w:rsidRDefault="008020D5" w:rsidP="0017047F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9C" w:rsidRPr="008253AF" w:rsidRDefault="004A36DA" w:rsidP="0017047F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8253AF">
      <w:rPr>
        <w:rStyle w:val="Numerstrony"/>
        <w:rFonts w:ascii="Arial" w:hAnsi="Arial" w:cs="Arial"/>
        <w:sz w:val="18"/>
        <w:szCs w:val="18"/>
      </w:rPr>
      <w:t xml:space="preserve">strona </w: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begin"/>
    </w:r>
    <w:r w:rsidRPr="008253AF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separate"/>
    </w:r>
    <w:r w:rsidR="006F0369">
      <w:rPr>
        <w:rStyle w:val="Numerstrony"/>
        <w:rFonts w:ascii="Arial" w:hAnsi="Arial" w:cs="Arial"/>
        <w:noProof/>
        <w:sz w:val="18"/>
        <w:szCs w:val="18"/>
      </w:rPr>
      <w:t>3</w:t>
    </w:r>
    <w:r w:rsidR="000326AB" w:rsidRPr="008253AF">
      <w:rPr>
        <w:rStyle w:val="Numerstrony"/>
        <w:rFonts w:ascii="Arial" w:hAnsi="Arial" w:cs="Arial"/>
        <w:sz w:val="18"/>
        <w:szCs w:val="18"/>
      </w:rPr>
      <w:fldChar w:fldCharType="end"/>
    </w:r>
  </w:p>
  <w:p w:rsidR="008A209C" w:rsidRPr="0043374C" w:rsidRDefault="004A36DA" w:rsidP="001D6AF5">
    <w:pPr>
      <w:pStyle w:val="Tekstpodstawowy2"/>
      <w:jc w:val="center"/>
    </w:pPr>
    <w:r w:rsidRPr="0043374C">
      <w:rPr>
        <w:b/>
      </w:rPr>
      <w:t>S</w:t>
    </w:r>
    <w:r w:rsidRPr="0043374C">
      <w:t xml:space="preserve">pecyfikacja </w:t>
    </w:r>
    <w:r w:rsidRPr="0043374C">
      <w:rPr>
        <w:b/>
      </w:rPr>
      <w:t>I</w:t>
    </w:r>
    <w:r w:rsidRPr="0043374C">
      <w:t xml:space="preserve">stotnych </w:t>
    </w:r>
    <w:r w:rsidRPr="0043374C">
      <w:rPr>
        <w:b/>
      </w:rPr>
      <w:t>W</w:t>
    </w:r>
    <w:r w:rsidRPr="0043374C">
      <w:t xml:space="preserve">arunków </w:t>
    </w:r>
    <w:r w:rsidRPr="0043374C">
      <w:rPr>
        <w:b/>
      </w:rPr>
      <w:t>Z</w:t>
    </w:r>
    <w:r w:rsidRPr="0043374C">
      <w:t>amówienia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0D5" w:rsidRDefault="008020D5" w:rsidP="009B3160">
      <w:r>
        <w:separator/>
      </w:r>
    </w:p>
  </w:footnote>
  <w:footnote w:type="continuationSeparator" w:id="1">
    <w:p w:rsidR="008020D5" w:rsidRDefault="008020D5" w:rsidP="009B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EB"/>
    <w:multiLevelType w:val="hybridMultilevel"/>
    <w:tmpl w:val="3C70EC34"/>
    <w:lvl w:ilvl="0" w:tplc="2466DC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BC8416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A0B7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87B5F9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6C0B28"/>
    <w:multiLevelType w:val="hybridMultilevel"/>
    <w:tmpl w:val="5BC87A10"/>
    <w:lvl w:ilvl="0" w:tplc="041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1EBE1958"/>
    <w:multiLevelType w:val="hybridMultilevel"/>
    <w:tmpl w:val="B4663AB8"/>
    <w:lvl w:ilvl="0" w:tplc="507AAA4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212552A9"/>
    <w:multiLevelType w:val="hybridMultilevel"/>
    <w:tmpl w:val="E3B8B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44CC4"/>
    <w:multiLevelType w:val="hybridMultilevel"/>
    <w:tmpl w:val="F8649E3A"/>
    <w:lvl w:ilvl="0" w:tplc="52C23B4A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C794F6B"/>
    <w:multiLevelType w:val="multilevel"/>
    <w:tmpl w:val="520ABB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E0085E"/>
    <w:multiLevelType w:val="multilevel"/>
    <w:tmpl w:val="849A951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9">
    <w:nsid w:val="2FA74D17"/>
    <w:multiLevelType w:val="multilevel"/>
    <w:tmpl w:val="4B3A3DC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42091F"/>
    <w:multiLevelType w:val="hybridMultilevel"/>
    <w:tmpl w:val="ABFC6CF6"/>
    <w:lvl w:ilvl="0" w:tplc="B790AB6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554369"/>
    <w:multiLevelType w:val="hybridMultilevel"/>
    <w:tmpl w:val="58D8D342"/>
    <w:lvl w:ilvl="0" w:tplc="F404FC8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39832275"/>
    <w:multiLevelType w:val="hybridMultilevel"/>
    <w:tmpl w:val="74E4C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234335"/>
    <w:multiLevelType w:val="multilevel"/>
    <w:tmpl w:val="03EA7952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8337DBB"/>
    <w:multiLevelType w:val="hybridMultilevel"/>
    <w:tmpl w:val="E4C63A1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F8109A"/>
    <w:multiLevelType w:val="hybridMultilevel"/>
    <w:tmpl w:val="B17681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56D0D"/>
    <w:multiLevelType w:val="hybridMultilevel"/>
    <w:tmpl w:val="0A5E0884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2C24DE"/>
    <w:multiLevelType w:val="hybridMultilevel"/>
    <w:tmpl w:val="9468D316"/>
    <w:lvl w:ilvl="0" w:tplc="30A490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66BEE"/>
    <w:multiLevelType w:val="multilevel"/>
    <w:tmpl w:val="520ABB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A2E4139"/>
    <w:multiLevelType w:val="hybridMultilevel"/>
    <w:tmpl w:val="AFC84312"/>
    <w:lvl w:ilvl="0" w:tplc="B1D0F82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16"/>
  </w:num>
  <w:num w:numId="12">
    <w:abstractNumId w:val="20"/>
  </w:num>
  <w:num w:numId="13">
    <w:abstractNumId w:val="19"/>
  </w:num>
  <w:num w:numId="14">
    <w:abstractNumId w:val="7"/>
  </w:num>
  <w:num w:numId="15">
    <w:abstractNumId w:val="15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DA"/>
    <w:rsid w:val="000326AB"/>
    <w:rsid w:val="001D5A48"/>
    <w:rsid w:val="0031769B"/>
    <w:rsid w:val="004A36DA"/>
    <w:rsid w:val="006F0369"/>
    <w:rsid w:val="008020D5"/>
    <w:rsid w:val="009B3160"/>
    <w:rsid w:val="009D0827"/>
    <w:rsid w:val="00AC4730"/>
    <w:rsid w:val="00C83335"/>
    <w:rsid w:val="00CC09EF"/>
    <w:rsid w:val="00E22E48"/>
    <w:rsid w:val="00F5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D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36DA"/>
    <w:pPr>
      <w:keepNext/>
      <w:ind w:left="360"/>
      <w:outlineLvl w:val="0"/>
    </w:pPr>
    <w:rPr>
      <w:i/>
      <w:i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4A36DA"/>
    <w:pPr>
      <w:keepNext/>
      <w:numPr>
        <w:numId w:val="1"/>
      </w:numPr>
      <w:jc w:val="both"/>
      <w:outlineLvl w:val="1"/>
    </w:pPr>
    <w:rPr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4A36DA"/>
    <w:pPr>
      <w:keepNext/>
      <w:jc w:val="both"/>
      <w:outlineLvl w:val="3"/>
    </w:pPr>
    <w:rPr>
      <w:b/>
      <w:bCs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4A36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A36DA"/>
    <w:pPr>
      <w:keepNext/>
      <w:outlineLvl w:val="5"/>
    </w:pPr>
    <w:rPr>
      <w:b/>
      <w:bCs/>
      <w:lang w:val="en-US"/>
    </w:rPr>
  </w:style>
  <w:style w:type="paragraph" w:styleId="Nagwek7">
    <w:name w:val="heading 7"/>
    <w:basedOn w:val="Normalny"/>
    <w:next w:val="Normalny"/>
    <w:link w:val="Nagwek7Znak"/>
    <w:qFormat/>
    <w:rsid w:val="004A36DA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2E4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4A36DA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4A36DA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rsid w:val="004A36DA"/>
    <w:rPr>
      <w:rFonts w:ascii="Times New Roman" w:eastAsia="Times New Roman" w:hAnsi="Times New Roman" w:cs="Times New Roman"/>
      <w:b/>
      <w:bCs/>
    </w:rPr>
  </w:style>
  <w:style w:type="character" w:customStyle="1" w:styleId="Nagwek5Znak">
    <w:name w:val="Nagłówek 5 Znak"/>
    <w:basedOn w:val="Domylnaczcionkaakapitu"/>
    <w:link w:val="Nagwek5"/>
    <w:rsid w:val="004A36D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A36DA"/>
    <w:rPr>
      <w:rFonts w:ascii="Times New Roman" w:eastAsia="Times New Roman" w:hAnsi="Times New Roman" w:cs="Times New Roman"/>
      <w:b/>
      <w:bCs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4A36DA"/>
    <w:rPr>
      <w:rFonts w:ascii="Times New Roman" w:eastAsia="Times New Roman" w:hAnsi="Times New Roman" w:cs="Times New Roman"/>
      <w:lang w:eastAsia="pl-PL"/>
    </w:rPr>
  </w:style>
  <w:style w:type="paragraph" w:customStyle="1" w:styleId="pkt">
    <w:name w:val="pkt"/>
    <w:basedOn w:val="Normalny"/>
    <w:rsid w:val="004A36DA"/>
    <w:pPr>
      <w:spacing w:before="60" w:after="60"/>
      <w:ind w:left="851" w:hanging="295"/>
      <w:jc w:val="both"/>
    </w:pPr>
  </w:style>
  <w:style w:type="paragraph" w:customStyle="1" w:styleId="ust">
    <w:name w:val="ust"/>
    <w:rsid w:val="004A36D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ytu">
    <w:name w:val="Title"/>
    <w:basedOn w:val="Normalny"/>
    <w:link w:val="TytuZnak"/>
    <w:qFormat/>
    <w:rsid w:val="004A36DA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4A36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A36DA"/>
    <w:pPr>
      <w:jc w:val="both"/>
    </w:pPr>
    <w:rPr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4A36DA"/>
    <w:rPr>
      <w:rFonts w:ascii="Times New Roman" w:eastAsia="Times New Roman" w:hAnsi="Times New Roman" w:cs="Times New Roman"/>
    </w:rPr>
  </w:style>
  <w:style w:type="paragraph" w:styleId="Tekstpodstawowy">
    <w:name w:val="Body Text"/>
    <w:aliases w:val="Regulacje,definicje,moj body text"/>
    <w:basedOn w:val="Normalny"/>
    <w:link w:val="TekstpodstawowyZnak"/>
    <w:rsid w:val="004A36DA"/>
    <w:pPr>
      <w:jc w:val="both"/>
    </w:pPr>
    <w:rPr>
      <w:lang w:eastAsia="en-US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4A36DA"/>
    <w:rPr>
      <w:rFonts w:ascii="Times New Roman" w:eastAsia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rsid w:val="004A36DA"/>
    <w:pPr>
      <w:jc w:val="both"/>
    </w:pPr>
    <w:rPr>
      <w:i/>
      <w:iCs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A36DA"/>
    <w:rPr>
      <w:rFonts w:ascii="Times New Roman" w:eastAsia="Times New Roman" w:hAnsi="Times New Roman" w:cs="Times New Roman"/>
      <w:i/>
      <w:iCs/>
    </w:rPr>
  </w:style>
  <w:style w:type="paragraph" w:styleId="Tekstpodstawowywcity2">
    <w:name w:val="Body Text Indent 2"/>
    <w:basedOn w:val="Normalny"/>
    <w:link w:val="Tekstpodstawowywcity2Znak"/>
    <w:rsid w:val="004A36DA"/>
    <w:pPr>
      <w:ind w:left="360"/>
      <w:jc w:val="both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36DA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A36DA"/>
    <w:pPr>
      <w:tabs>
        <w:tab w:val="center" w:pos="4536"/>
        <w:tab w:val="right" w:pos="9072"/>
      </w:tabs>
    </w:pPr>
    <w:rPr>
      <w:sz w:val="28"/>
      <w:szCs w:val="2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A36DA"/>
    <w:rPr>
      <w:rFonts w:ascii="Times New Roman" w:eastAsia="Times New Roman" w:hAnsi="Times New Roman" w:cs="Times New Roman"/>
      <w:sz w:val="28"/>
      <w:szCs w:val="28"/>
    </w:rPr>
  </w:style>
  <w:style w:type="character" w:styleId="Odwoaniedokomentarza">
    <w:name w:val="annotation reference"/>
    <w:basedOn w:val="Domylnaczcionkaakapitu"/>
    <w:semiHidden/>
    <w:rsid w:val="004A36DA"/>
    <w:rPr>
      <w:sz w:val="16"/>
      <w:szCs w:val="16"/>
    </w:rPr>
  </w:style>
  <w:style w:type="paragraph" w:styleId="Nagwek">
    <w:name w:val="header"/>
    <w:basedOn w:val="Normalny"/>
    <w:link w:val="NagwekZnak"/>
    <w:rsid w:val="004A3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A36DA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4A36DA"/>
    <w:pPr>
      <w:widowControl w:val="0"/>
      <w:tabs>
        <w:tab w:val="left" w:pos="540"/>
      </w:tabs>
      <w:autoSpaceDE w:val="0"/>
      <w:autoSpaceDN w:val="0"/>
      <w:adjustRightInd w:val="0"/>
      <w:spacing w:before="120"/>
      <w:jc w:val="both"/>
    </w:pPr>
    <w:rPr>
      <w:color w:val="3366FF"/>
    </w:rPr>
  </w:style>
  <w:style w:type="character" w:customStyle="1" w:styleId="Tekstpodstawowy2Znak">
    <w:name w:val="Tekst podstawowy 2 Znak"/>
    <w:basedOn w:val="Domylnaczcionkaakapitu"/>
    <w:link w:val="Tekstpodstawowy2"/>
    <w:rsid w:val="004A36DA"/>
    <w:rPr>
      <w:rFonts w:ascii="Times New Roman" w:eastAsia="Times New Roman" w:hAnsi="Times New Roman" w:cs="Times New Roman"/>
      <w:color w:val="3366FF"/>
      <w:lang w:eastAsia="pl-PL"/>
    </w:rPr>
  </w:style>
  <w:style w:type="character" w:styleId="Hipercze">
    <w:name w:val="Hyperlink"/>
    <w:basedOn w:val="Domylnaczcionkaakapitu"/>
    <w:rsid w:val="004A36DA"/>
    <w:rPr>
      <w:color w:val="0000FF"/>
      <w:u w:val="single"/>
    </w:rPr>
  </w:style>
  <w:style w:type="character" w:styleId="UyteHipercze">
    <w:name w:val="FollowedHyperlink"/>
    <w:basedOn w:val="Domylnaczcionkaakapitu"/>
    <w:rsid w:val="004A36DA"/>
    <w:rPr>
      <w:color w:val="800080"/>
      <w:u w:val="single"/>
    </w:rPr>
  </w:style>
  <w:style w:type="paragraph" w:customStyle="1" w:styleId="Standard">
    <w:name w:val="Standard"/>
    <w:rsid w:val="004A36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western">
    <w:name w:val="western"/>
    <w:basedOn w:val="Normalny"/>
    <w:rsid w:val="004A36DA"/>
    <w:pPr>
      <w:autoSpaceDE w:val="0"/>
      <w:autoSpaceDN w:val="0"/>
      <w:spacing w:before="100" w:after="119"/>
    </w:pPr>
  </w:style>
  <w:style w:type="paragraph" w:customStyle="1" w:styleId="Tekstpodstawowy1">
    <w:name w:val="Tekst podstawowy1"/>
    <w:basedOn w:val="Normalny"/>
    <w:rsid w:val="004A36DA"/>
    <w:pPr>
      <w:widowControl w:val="0"/>
      <w:suppressAutoHyphens/>
      <w:autoSpaceDE w:val="0"/>
      <w:jc w:val="both"/>
    </w:pPr>
  </w:style>
  <w:style w:type="paragraph" w:customStyle="1" w:styleId="Tekstpodstawowy21">
    <w:name w:val="Tekst podstawowy 21"/>
    <w:basedOn w:val="Normalny"/>
    <w:rsid w:val="004A36D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4A36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A36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A36DA"/>
    <w:rPr>
      <w:vertAlign w:val="superscript"/>
    </w:rPr>
  </w:style>
  <w:style w:type="character" w:styleId="Numerstrony">
    <w:name w:val="page number"/>
    <w:basedOn w:val="Domylnaczcionkaakapitu"/>
    <w:rsid w:val="004A36DA"/>
  </w:style>
  <w:style w:type="paragraph" w:styleId="Tekstdymka">
    <w:name w:val="Balloon Text"/>
    <w:basedOn w:val="Normalny"/>
    <w:link w:val="TekstdymkaZnak"/>
    <w:semiHidden/>
    <w:rsid w:val="004A3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A36DA"/>
    <w:rPr>
      <w:rFonts w:ascii="Tahoma" w:eastAsia="Times New Roman" w:hAnsi="Tahoma" w:cs="Tahoma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4A36DA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4A36D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A36DA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Tekstpodstawowywcity3">
    <w:name w:val="Body Text Indent 3"/>
    <w:basedOn w:val="Normalny"/>
    <w:link w:val="Tekstpodstawowywcity3Znak"/>
    <w:rsid w:val="004A36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A36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4A36DA"/>
    <w:pPr>
      <w:widowControl w:val="0"/>
      <w:overflowPunct w:val="0"/>
      <w:autoSpaceDE w:val="0"/>
      <w:autoSpaceDN w:val="0"/>
      <w:adjustRightInd w:val="0"/>
      <w:ind w:left="5040"/>
      <w:textAlignment w:val="baseline"/>
    </w:pPr>
    <w:rPr>
      <w:b/>
      <w:szCs w:val="20"/>
    </w:rPr>
  </w:style>
  <w:style w:type="paragraph" w:customStyle="1" w:styleId="Default">
    <w:name w:val="Default"/>
    <w:rsid w:val="004A3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zkjastrzebie.bip-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ekretariat_mzk@wp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zkjastrzebie.com" TargetMode="External"/><Relationship Id="rId14" Type="http://schemas.openxmlformats.org/officeDocument/2006/relationships/hyperlink" Target="http://www.mzkjastrzebie.bip-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10414</Words>
  <Characters>62485</Characters>
  <Application>Microsoft Office Word</Application>
  <DocSecurity>0</DocSecurity>
  <Lines>520</Lines>
  <Paragraphs>145</Paragraphs>
  <ScaleCrop>false</ScaleCrop>
  <Company/>
  <LinksUpToDate>false</LinksUpToDate>
  <CharactersWithSpaces>72754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3</cp:revision>
  <dcterms:created xsi:type="dcterms:W3CDTF">2012-06-06T08:03:00Z</dcterms:created>
  <dcterms:modified xsi:type="dcterms:W3CDTF">2012-06-06T08:49:00Z</dcterms:modified>
</cp:coreProperties>
</file>